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7C205" w14:textId="77777777" w:rsidR="009421D9" w:rsidRPr="00427C44" w:rsidRDefault="009421D9" w:rsidP="009421D9">
      <w:pPr>
        <w:keepNext/>
        <w:keepLines/>
        <w:spacing w:before="120" w:after="240" w:line="240" w:lineRule="auto"/>
        <w:contextualSpacing/>
        <w:jc w:val="right"/>
        <w:outlineLvl w:val="0"/>
        <w:rPr>
          <w:rFonts w:eastAsiaTheme="majorEastAsia" w:cs="Times New Roman"/>
          <w:sz w:val="20"/>
          <w:szCs w:val="20"/>
        </w:rPr>
      </w:pPr>
      <w:r w:rsidRPr="00427C44">
        <w:rPr>
          <w:rFonts w:eastAsiaTheme="majorEastAsia" w:cs="Times New Roman"/>
          <w:sz w:val="20"/>
          <w:szCs w:val="20"/>
        </w:rPr>
        <w:t>Pirkimo sąlygų</w:t>
      </w:r>
    </w:p>
    <w:p w14:paraId="53CB05DE" w14:textId="2DC9E3E4" w:rsidR="009421D9" w:rsidRPr="00427C44" w:rsidRDefault="00F31572" w:rsidP="009421D9">
      <w:pPr>
        <w:keepNext/>
        <w:keepLines/>
        <w:spacing w:before="120" w:after="240" w:line="240" w:lineRule="auto"/>
        <w:contextualSpacing/>
        <w:jc w:val="right"/>
        <w:outlineLvl w:val="0"/>
        <w:rPr>
          <w:rFonts w:eastAsiaTheme="majorEastAsia" w:cs="Times New Roman"/>
          <w:sz w:val="20"/>
          <w:szCs w:val="20"/>
        </w:rPr>
      </w:pPr>
      <w:r w:rsidRPr="00427C44">
        <w:rPr>
          <w:rFonts w:eastAsiaTheme="majorEastAsia" w:cs="Times New Roman"/>
          <w:sz w:val="20"/>
          <w:szCs w:val="20"/>
        </w:rPr>
        <w:t>1</w:t>
      </w:r>
      <w:r w:rsidR="009421D9" w:rsidRPr="00427C44">
        <w:rPr>
          <w:rFonts w:eastAsiaTheme="majorEastAsia" w:cs="Times New Roman"/>
          <w:sz w:val="20"/>
          <w:szCs w:val="20"/>
        </w:rPr>
        <w:t xml:space="preserve"> priedas „Techninė specifikacija“</w:t>
      </w:r>
    </w:p>
    <w:p w14:paraId="2EACFD80" w14:textId="1FC05038" w:rsidR="009421D9" w:rsidRPr="00427C44" w:rsidRDefault="009421D9" w:rsidP="009421D9">
      <w:pPr>
        <w:keepNext/>
        <w:keepLines/>
        <w:spacing w:before="120" w:after="240" w:line="240" w:lineRule="auto"/>
        <w:contextualSpacing/>
        <w:jc w:val="right"/>
        <w:outlineLvl w:val="0"/>
        <w:rPr>
          <w:rFonts w:eastAsiaTheme="majorEastAsia" w:cs="Times New Roman"/>
          <w:sz w:val="20"/>
          <w:szCs w:val="20"/>
        </w:rPr>
      </w:pPr>
      <w:r w:rsidRPr="00427C44">
        <w:rPr>
          <w:rFonts w:eastAsiaTheme="majorEastAsia" w:cs="Times New Roman"/>
          <w:sz w:val="20"/>
          <w:szCs w:val="20"/>
        </w:rPr>
        <w:t>I pirkimo dalis</w:t>
      </w:r>
      <w:r w:rsidR="002E6966" w:rsidRPr="00427C44">
        <w:rPr>
          <w:rFonts w:eastAsiaTheme="majorEastAsia" w:cs="Times New Roman"/>
          <w:sz w:val="20"/>
          <w:szCs w:val="20"/>
        </w:rPr>
        <w:t xml:space="preserve"> (42 objektai)</w:t>
      </w:r>
    </w:p>
    <w:p w14:paraId="19194EC8" w14:textId="77777777" w:rsidR="003F46D5" w:rsidRPr="00427C44" w:rsidRDefault="003F46D5" w:rsidP="009421D9">
      <w:pPr>
        <w:keepNext/>
        <w:keepLines/>
        <w:spacing w:before="120" w:after="240" w:line="240" w:lineRule="auto"/>
        <w:contextualSpacing/>
        <w:jc w:val="right"/>
        <w:outlineLvl w:val="0"/>
        <w:rPr>
          <w:rFonts w:eastAsiaTheme="majorEastAsia" w:cs="Times New Roman"/>
          <w:sz w:val="20"/>
          <w:szCs w:val="20"/>
        </w:rPr>
      </w:pPr>
    </w:p>
    <w:p w14:paraId="66AF2831" w14:textId="77777777" w:rsidR="003F46D5" w:rsidRPr="00427C44" w:rsidRDefault="003F46D5" w:rsidP="003F46D5">
      <w:pPr>
        <w:keepNext/>
        <w:keepLines/>
        <w:spacing w:before="120" w:after="240" w:line="240" w:lineRule="auto"/>
        <w:contextualSpacing/>
        <w:jc w:val="center"/>
        <w:outlineLvl w:val="0"/>
        <w:rPr>
          <w:rFonts w:eastAsia="Times New Roman" w:cs="Times New Roman"/>
          <w:b/>
          <w:bCs/>
          <w:szCs w:val="24"/>
        </w:rPr>
      </w:pPr>
      <w:r w:rsidRPr="00427C44">
        <w:rPr>
          <w:rFonts w:eastAsia="Times New Roman" w:cs="Times New Roman"/>
          <w:b/>
          <w:bCs/>
          <w:szCs w:val="24"/>
        </w:rPr>
        <w:t xml:space="preserve">ELEKTROS GENERATORIŲ PRIJUNGIMO PRIE TINKLO, </w:t>
      </w:r>
    </w:p>
    <w:p w14:paraId="65327CA6" w14:textId="40390630" w:rsidR="003F46D5" w:rsidRPr="00427C44" w:rsidRDefault="003F46D5" w:rsidP="003F46D5">
      <w:pPr>
        <w:keepNext/>
        <w:keepLines/>
        <w:spacing w:before="120" w:after="240" w:line="240" w:lineRule="auto"/>
        <w:contextualSpacing/>
        <w:jc w:val="center"/>
        <w:outlineLvl w:val="0"/>
        <w:rPr>
          <w:rFonts w:eastAsiaTheme="majorEastAsia" w:cs="Times New Roman"/>
          <w:b/>
          <w:bCs/>
          <w:caps/>
          <w:sz w:val="20"/>
          <w:szCs w:val="20"/>
        </w:rPr>
      </w:pPr>
      <w:r w:rsidRPr="00427C44">
        <w:rPr>
          <w:rFonts w:eastAsia="Times New Roman" w:cs="Times New Roman"/>
          <w:b/>
          <w:bCs/>
          <w:szCs w:val="24"/>
        </w:rPr>
        <w:t>ŠILUMINIO MAZGO IR APŠVIETIMO DARBAI</w:t>
      </w:r>
    </w:p>
    <w:p w14:paraId="4500BD89" w14:textId="77777777" w:rsidR="0093618C" w:rsidRPr="00427C44" w:rsidRDefault="0093618C" w:rsidP="0093668D">
      <w:pPr>
        <w:keepNext/>
        <w:keepLines/>
        <w:spacing w:before="120" w:after="240" w:line="240" w:lineRule="auto"/>
        <w:contextualSpacing/>
        <w:jc w:val="center"/>
        <w:outlineLvl w:val="0"/>
        <w:rPr>
          <w:rFonts w:eastAsiaTheme="majorEastAsia" w:cs="Times New Roman"/>
          <w:b/>
          <w:bCs/>
          <w:caps/>
          <w:szCs w:val="28"/>
        </w:rPr>
      </w:pPr>
    </w:p>
    <w:p w14:paraId="4874043D" w14:textId="77777777" w:rsidR="0093668D" w:rsidRPr="00427C44" w:rsidRDefault="0093668D" w:rsidP="0093668D">
      <w:pPr>
        <w:keepNext/>
        <w:keepLines/>
        <w:spacing w:before="120" w:after="240" w:line="240" w:lineRule="auto"/>
        <w:contextualSpacing/>
        <w:jc w:val="center"/>
        <w:outlineLvl w:val="0"/>
        <w:rPr>
          <w:rFonts w:eastAsiaTheme="majorEastAsia" w:cs="Times New Roman"/>
          <w:b/>
          <w:bCs/>
          <w:caps/>
          <w:szCs w:val="28"/>
        </w:rPr>
      </w:pPr>
      <w:r w:rsidRPr="00427C44">
        <w:rPr>
          <w:rFonts w:eastAsiaTheme="majorEastAsia" w:cs="Times New Roman"/>
          <w:b/>
          <w:bCs/>
          <w:caps/>
          <w:szCs w:val="28"/>
        </w:rPr>
        <w:t>TECHNINĖ SPECIFIKACIJA</w:t>
      </w:r>
    </w:p>
    <w:p w14:paraId="25D37F57" w14:textId="77777777" w:rsidR="0093668D" w:rsidRPr="00427C44" w:rsidRDefault="0093668D" w:rsidP="0093668D">
      <w:pPr>
        <w:rPr>
          <w:rFonts w:cs="Times New Roman"/>
        </w:rPr>
      </w:pPr>
    </w:p>
    <w:p w14:paraId="3DC8E4A7" w14:textId="77777777" w:rsidR="0093668D" w:rsidRPr="00427C44" w:rsidRDefault="0093668D" w:rsidP="0093668D">
      <w:pPr>
        <w:overflowPunct w:val="0"/>
        <w:autoSpaceDE w:val="0"/>
        <w:autoSpaceDN w:val="0"/>
        <w:adjustRightInd w:val="0"/>
        <w:spacing w:line="240" w:lineRule="auto"/>
        <w:jc w:val="center"/>
        <w:textAlignment w:val="baseline"/>
        <w:rPr>
          <w:rFonts w:eastAsia="Times New Roman" w:cs="Times New Roman"/>
          <w:b/>
          <w:szCs w:val="20"/>
        </w:rPr>
      </w:pPr>
      <w:r w:rsidRPr="00427C44">
        <w:rPr>
          <w:rFonts w:eastAsia="Times New Roman" w:cs="Times New Roman"/>
          <w:b/>
          <w:szCs w:val="20"/>
        </w:rPr>
        <w:t>1. Bendrieji reikalavimai</w:t>
      </w:r>
    </w:p>
    <w:p w14:paraId="5EF8AF69" w14:textId="77777777" w:rsidR="0093668D" w:rsidRPr="00427C44" w:rsidRDefault="0093668D" w:rsidP="0093668D">
      <w:pPr>
        <w:overflowPunct w:val="0"/>
        <w:autoSpaceDE w:val="0"/>
        <w:autoSpaceDN w:val="0"/>
        <w:adjustRightInd w:val="0"/>
        <w:jc w:val="both"/>
        <w:textAlignment w:val="baseline"/>
        <w:rPr>
          <w:rFonts w:eastAsia="Times New Roman" w:cs="Times New Roman"/>
          <w:b/>
          <w:szCs w:val="20"/>
        </w:rPr>
      </w:pPr>
    </w:p>
    <w:p w14:paraId="056E39B2" w14:textId="77777777" w:rsidR="0093668D" w:rsidRPr="00427C44"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b/>
          <w:szCs w:val="20"/>
        </w:rPr>
      </w:pPr>
      <w:r w:rsidRPr="00427C44">
        <w:rPr>
          <w:rFonts w:eastAsia="Times New Roman" w:cs="Times New Roman"/>
          <w:b/>
          <w:szCs w:val="20"/>
        </w:rPr>
        <w:t>Bendrieji reikalavimai darbams</w:t>
      </w:r>
    </w:p>
    <w:p w14:paraId="70A82060"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Cs w:val="24"/>
        </w:rPr>
      </w:pPr>
      <w:r w:rsidRPr="00427C44">
        <w:rPr>
          <w:rFonts w:eastAsia="Times New Roman" w:cs="Times New Roman"/>
          <w:szCs w:val="24"/>
        </w:rPr>
        <w:t>Visi darbai, kurie gali būti pagrįstai laikomi būtinais instaliavimo darbų užbaigimui ir tinkamam sistemų eksploatavimui, turi būti privalomai atlikti nepriklausomai nuo to, ar jie yra parodyti brėžiniuose arba apibūdinami šiame dokumente ar ne.</w:t>
      </w:r>
    </w:p>
    <w:p w14:paraId="7CEF0459"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Cs w:val="24"/>
        </w:rPr>
      </w:pPr>
      <w:r w:rsidRPr="00427C44">
        <w:rPr>
          <w:rFonts w:eastAsia="Times New Roman" w:cs="Times New Roman"/>
          <w:szCs w:val="24"/>
        </w:rPr>
        <w:t>Bendrosiose specifikacijose pateikti reikalavimai įrangai ir darbams bei jų kiekiai turi būti tikslinami pagal Užsakovo specialiuosius reikalavimus ir kiekių žiniaraščius.</w:t>
      </w:r>
    </w:p>
    <w:p w14:paraId="7886C5BC"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Cs w:val="24"/>
        </w:rPr>
      </w:pPr>
      <w:r w:rsidRPr="00427C44">
        <w:rPr>
          <w:rFonts w:eastAsia="Times New Roman" w:cs="Times New Roman"/>
          <w:szCs w:val="24"/>
        </w:rPr>
        <w:t>Bet koks neatitikimas ir prieštaravimas tarp normų, standartų ir taikymo kodų yra konsultacijų tarp Užsakovo ir Rangovo objektas. Galutinis sprendimas turi būti priimamas Užsakovo.</w:t>
      </w:r>
    </w:p>
    <w:p w14:paraId="655CC3CB"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Cs w:val="24"/>
        </w:rPr>
      </w:pPr>
      <w:r w:rsidRPr="00427C44">
        <w:rPr>
          <w:rFonts w:eastAsia="Times New Roman" w:cs="Times New Roman"/>
          <w:szCs w:val="24"/>
        </w:rPr>
        <w:t>Įranga ir montavimo darbai turi atitikti pripažintą inžinerinę praktiką bei atitikti taikytinus nacionalinius normatyvus.</w:t>
      </w:r>
    </w:p>
    <w:p w14:paraId="32D01E62"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Cs w:val="24"/>
        </w:rPr>
      </w:pPr>
      <w:r w:rsidRPr="00427C44">
        <w:rPr>
          <w:rFonts w:eastAsia="Times New Roman" w:cs="Times New Roman"/>
          <w:szCs w:val="24"/>
        </w:rPr>
        <w:t>Kai techninėse specifikacijose reikalaujama, kad medžiagos atlikimas, statyba ir kt. būtų geresnės kokybės nei reikalauja taisyklės ir normos, tuomet reikia laikytis “Techninių specifikacijų” reikalavimų.</w:t>
      </w:r>
    </w:p>
    <w:p w14:paraId="752A750F" w14:textId="77777777" w:rsidR="0093668D" w:rsidRPr="00427C44"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szCs w:val="24"/>
        </w:rPr>
      </w:pPr>
      <w:r w:rsidRPr="00427C44">
        <w:rPr>
          <w:rFonts w:eastAsia="Times New Roman" w:cs="Times New Roman"/>
          <w:b/>
          <w:szCs w:val="20"/>
        </w:rPr>
        <w:t>Naudojamos medžiagos ir įrenginiai</w:t>
      </w:r>
    </w:p>
    <w:p w14:paraId="78D9AA05"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 w:val="20"/>
          <w:szCs w:val="20"/>
        </w:rPr>
      </w:pPr>
      <w:r w:rsidRPr="00427C44">
        <w:rPr>
          <w:rFonts w:eastAsia="Times New Roman" w:cs="Times New Roman"/>
          <w:szCs w:val="24"/>
        </w:rPr>
        <w:t>Visos medžiagos ir įrenginiai turi turėti CE žymėjimą.</w:t>
      </w:r>
    </w:p>
    <w:p w14:paraId="515C7F78" w14:textId="77777777" w:rsidR="0093668D" w:rsidRPr="00427C44" w:rsidRDefault="0093668D" w:rsidP="0093668D">
      <w:pPr>
        <w:widowControl w:val="0"/>
        <w:suppressAutoHyphens/>
        <w:ind w:firstLine="851"/>
        <w:jc w:val="both"/>
        <w:rPr>
          <w:rFonts w:eastAsia="Tahoma" w:cs="Times New Roman"/>
          <w:szCs w:val="20"/>
        </w:rPr>
      </w:pPr>
      <w:r w:rsidRPr="00427C44">
        <w:rPr>
          <w:rFonts w:eastAsia="Tahoma" w:cs="Times New Roman"/>
          <w:szCs w:val="20"/>
        </w:rPr>
        <w:t>Naudojami įrenginiai ir statybos produktai turi atitikti jiems taikomų techninių reglamentų, norminių teisės aktų ir Lietuvos Respublikoje galiojančių standartų reikalavimus. Naudojamų kabelių, laidų, mašinų, aparatų, prietaisų ir kitų įrenginių konstrukcija, įrengimo būdas ir izoliacijos klasė turi atitikti elektros tinklo arba elektros įrenginio parametrus, aplinkos sąlygas ir teisės aktų reikalavimus. Naudojamų įrenginių ir statybos produktų charakteristikos turi atitikti nustatytas darbo sąlygas. Naudojami įrenginiai ir konstrukcijos turi būti atsparūs aplinkos poveikiui (arba turi būti apsaugoti nuo šio poveikio).</w:t>
      </w:r>
    </w:p>
    <w:p w14:paraId="64930FF5" w14:textId="77777777" w:rsidR="0093668D" w:rsidRPr="00427C44" w:rsidRDefault="0093668D" w:rsidP="0093668D">
      <w:pPr>
        <w:widowControl w:val="0"/>
        <w:suppressAutoHyphens/>
        <w:ind w:firstLine="851"/>
        <w:jc w:val="both"/>
        <w:rPr>
          <w:rFonts w:eastAsia="Times New Roman" w:cs="Times New Roman"/>
          <w:szCs w:val="20"/>
        </w:rPr>
      </w:pPr>
      <w:r w:rsidRPr="00427C44">
        <w:rPr>
          <w:rFonts w:eastAsia="Times New Roman" w:cs="Times New Roman"/>
          <w:szCs w:val="20"/>
        </w:rPr>
        <w:t xml:space="preserve">Įranga ir medžiagos turi būti pristatytos į statybos aikštelę kartu su atitikties deklaracijomis ar sertifikatais, transportavimo ir montavimo instrukcijomis. Visos medžiagos, gaminiai, bei įranga naudojama darbams turi būti nenaudota. Visi pagaminti gaminiai, medžiagos ir įranga turi būti naudojami, instaliuojami, sujungti, pastatyti, išvalyti ir prižiūrėti pagal gamintojo ar tiekėjo instrukcijas, nebent šioje specifikacijoje specialiai nurodyta kitaip. </w:t>
      </w:r>
    </w:p>
    <w:p w14:paraId="78D82362" w14:textId="77777777" w:rsidR="0093668D" w:rsidRPr="00427C44" w:rsidRDefault="0093668D" w:rsidP="0093668D">
      <w:pPr>
        <w:widowControl w:val="0"/>
        <w:suppressAutoHyphens/>
        <w:ind w:firstLine="851"/>
        <w:jc w:val="both"/>
        <w:rPr>
          <w:rFonts w:eastAsia="Times New Roman" w:cs="Times New Roman"/>
          <w:szCs w:val="24"/>
        </w:rPr>
      </w:pPr>
      <w:r w:rsidRPr="00427C44">
        <w:rPr>
          <w:rFonts w:eastAsia="Times New Roman" w:cs="Times New Roman"/>
          <w:szCs w:val="24"/>
        </w:rPr>
        <w:t xml:space="preserve">Įrenginiai, medžiagos turi būti gamintojo viena iš pagrindinių gaminių. Sudėtiniai įrenginiai </w:t>
      </w:r>
      <w:r w:rsidRPr="00427C44">
        <w:rPr>
          <w:rFonts w:eastAsia="Times New Roman" w:cs="Times New Roman"/>
          <w:szCs w:val="24"/>
        </w:rPr>
        <w:lastRenderedPageBreak/>
        <w:t>gali būti surinkti iš atskirų gamintojų komponentų, tačiau gamintojas surinkęs įrenginius turi atsakyti už galutinį rezultatą ir komponentų suderinamumą.</w:t>
      </w:r>
    </w:p>
    <w:p w14:paraId="16D270B2" w14:textId="77777777" w:rsidR="0093668D" w:rsidRPr="00427C44" w:rsidRDefault="0093668D" w:rsidP="0093668D">
      <w:pPr>
        <w:widowControl w:val="0"/>
        <w:suppressAutoHyphens/>
        <w:ind w:firstLine="851"/>
        <w:jc w:val="both"/>
        <w:rPr>
          <w:rFonts w:eastAsia="Tahoma" w:cs="Times New Roman"/>
          <w:szCs w:val="20"/>
        </w:rPr>
      </w:pPr>
      <w:r w:rsidRPr="00427C44">
        <w:rPr>
          <w:rFonts w:eastAsia="Tahoma" w:cs="Times New Roman"/>
          <w:szCs w:val="20"/>
        </w:rPr>
        <w:t>Gaunami įrenginiai privalo būti patikrinti juos apžiūrint ir nustatant: komplektaciją, ar yra specialūs instrumentai būtini įrenginio montažui, atitikimas specifikacijoms ir techninėms sąlygoms, įrenginio stovis (ar nėra pažeidimų transportuojant). Pakrovimo, iškrovimo, transportavimo ir montavimo metu negalima mechaniškai pažeisti elektros įrangos prietaisų. Negalima montuoti deformuotų ar kitaip pažeistų įrenginių ar medžiagų, kol defektai nebus pašalinti nustatyta tvarka.</w:t>
      </w:r>
    </w:p>
    <w:p w14:paraId="223A2D84" w14:textId="77777777" w:rsidR="0093668D" w:rsidRPr="00427C44" w:rsidRDefault="0093668D" w:rsidP="0093668D">
      <w:pPr>
        <w:widowControl w:val="0"/>
        <w:suppressAutoHyphens/>
        <w:ind w:firstLine="851"/>
        <w:jc w:val="both"/>
        <w:rPr>
          <w:rFonts w:eastAsia="Times New Roman" w:cs="Times New Roman"/>
          <w:szCs w:val="24"/>
        </w:rPr>
      </w:pPr>
      <w:r w:rsidRPr="00427C44">
        <w:rPr>
          <w:rFonts w:eastAsia="Times New Roman" w:cs="Times New Roman"/>
          <w:szCs w:val="20"/>
        </w:rPr>
        <w:t xml:space="preserve"> </w:t>
      </w:r>
      <w:r w:rsidRPr="00427C44">
        <w:rPr>
          <w:rFonts w:eastAsia="Times New Roman" w:cs="Times New Roman"/>
          <w:szCs w:val="24"/>
        </w:rPr>
        <w:t>Rangovas siūlydamas įranga, medžiagas ar kitus gaminius privalo pateikti tokia informaciją:</w:t>
      </w:r>
    </w:p>
    <w:p w14:paraId="2CF0D40E" w14:textId="77777777" w:rsidR="0093668D" w:rsidRPr="00427C44"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427C44">
        <w:rPr>
          <w:rFonts w:eastAsia="Times New Roman" w:cs="Times New Roman"/>
          <w:szCs w:val="24"/>
        </w:rPr>
        <w:t>gamintojo pavadinimas;</w:t>
      </w:r>
    </w:p>
    <w:p w14:paraId="2E03F248" w14:textId="77777777" w:rsidR="0093668D" w:rsidRPr="00427C44"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427C44">
        <w:rPr>
          <w:rFonts w:eastAsia="Times New Roman" w:cs="Times New Roman"/>
          <w:szCs w:val="24"/>
        </w:rPr>
        <w:t>prekės pavadinimą, modelį;</w:t>
      </w:r>
    </w:p>
    <w:p w14:paraId="68727BC9" w14:textId="77777777" w:rsidR="0093668D" w:rsidRPr="00427C44"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427C44">
        <w:rPr>
          <w:rFonts w:eastAsia="Times New Roman" w:cs="Times New Roman"/>
          <w:szCs w:val="24"/>
        </w:rPr>
        <w:t>paskirtį, aprašymą ir atitikimą techninėms specifikacijoms;</w:t>
      </w:r>
    </w:p>
    <w:p w14:paraId="0B03C0BD" w14:textId="77777777" w:rsidR="0093668D" w:rsidRPr="00427C44" w:rsidRDefault="0093668D" w:rsidP="0093668D">
      <w:pPr>
        <w:numPr>
          <w:ilvl w:val="0"/>
          <w:numId w:val="2"/>
        </w:numPr>
        <w:overflowPunct w:val="0"/>
        <w:autoSpaceDE w:val="0"/>
        <w:autoSpaceDN w:val="0"/>
        <w:adjustRightInd w:val="0"/>
        <w:contextualSpacing/>
        <w:jc w:val="both"/>
        <w:textAlignment w:val="baseline"/>
        <w:rPr>
          <w:rFonts w:eastAsia="Times New Roman" w:cs="Times New Roman"/>
          <w:szCs w:val="24"/>
        </w:rPr>
      </w:pPr>
      <w:r w:rsidRPr="00427C44">
        <w:rPr>
          <w:rFonts w:eastAsia="Times New Roman" w:cs="Times New Roman"/>
          <w:szCs w:val="24"/>
        </w:rPr>
        <w:t>gamintojo instaliavimo ir naudojimo instrukcijas.</w:t>
      </w:r>
    </w:p>
    <w:p w14:paraId="3B16184F" w14:textId="18A8769C" w:rsidR="0093668D" w:rsidRPr="00427C44" w:rsidRDefault="0093668D" w:rsidP="009421D9">
      <w:pPr>
        <w:widowControl w:val="0"/>
        <w:suppressAutoHyphens/>
        <w:ind w:firstLine="851"/>
        <w:jc w:val="both"/>
        <w:rPr>
          <w:rFonts w:eastAsia="Tahoma" w:cs="Times New Roman"/>
          <w:szCs w:val="20"/>
        </w:rPr>
      </w:pPr>
      <w:r w:rsidRPr="00427C44">
        <w:rPr>
          <w:rFonts w:eastAsia="Tahoma" w:cs="Times New Roman"/>
          <w:szCs w:val="20"/>
        </w:rPr>
        <w:t xml:space="preserve">Rangovas turi minimizuoti medžiagų ir įrangos sandėliavimo trukmę statybos aikštelėje. </w:t>
      </w:r>
    </w:p>
    <w:p w14:paraId="59AF6637" w14:textId="77777777" w:rsidR="0093668D" w:rsidRPr="00427C44"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Sąlygos statybos aikštelėje</w:t>
      </w:r>
    </w:p>
    <w:p w14:paraId="38F12BD1"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Cs w:val="24"/>
        </w:rPr>
      </w:pPr>
      <w:r w:rsidRPr="00427C44">
        <w:rPr>
          <w:rFonts w:eastAsia="Times New Roman" w:cs="Times New Roman"/>
          <w:szCs w:val="24"/>
        </w:rPr>
        <w:t>Yra laikoma, kad Rangovas, prieš pradėdamas gamybą ir montavimą, patikrino statinių išmatavimus ir kontūrus, įrengimų išdėstymą, elektros kabelių trasas, vamzdžių užtaisymą ir pan.</w:t>
      </w:r>
    </w:p>
    <w:p w14:paraId="172AB09E" w14:textId="77777777" w:rsidR="0093668D" w:rsidRPr="00427C44" w:rsidRDefault="0093668D" w:rsidP="0093668D">
      <w:pPr>
        <w:overflowPunct w:val="0"/>
        <w:autoSpaceDE w:val="0"/>
        <w:autoSpaceDN w:val="0"/>
        <w:adjustRightInd w:val="0"/>
        <w:ind w:firstLine="851"/>
        <w:jc w:val="both"/>
        <w:textAlignment w:val="baseline"/>
        <w:rPr>
          <w:rFonts w:eastAsia="Times New Roman" w:cs="Times New Roman"/>
          <w:szCs w:val="24"/>
        </w:rPr>
      </w:pPr>
      <w:r w:rsidRPr="00427C44">
        <w:rPr>
          <w:rFonts w:eastAsia="Times New Roman" w:cs="Times New Roman"/>
          <w:szCs w:val="24"/>
        </w:rPr>
        <w:t>Rangovas privalo patikrinti prijungiamų objektų išdėstymą ir adaptuoti instaliaciją pagal situaciją.</w:t>
      </w:r>
    </w:p>
    <w:p w14:paraId="5BC66002" w14:textId="77777777" w:rsidR="0093668D" w:rsidRPr="00427C44" w:rsidRDefault="0093668D" w:rsidP="0093668D">
      <w:pPr>
        <w:overflowPunct w:val="0"/>
        <w:autoSpaceDE w:val="0"/>
        <w:autoSpaceDN w:val="0"/>
        <w:adjustRightInd w:val="0"/>
        <w:ind w:firstLine="851"/>
        <w:jc w:val="both"/>
        <w:textAlignment w:val="baseline"/>
        <w:rPr>
          <w:rFonts w:eastAsia="Tahoma" w:cs="Times New Roman"/>
          <w:szCs w:val="20"/>
        </w:rPr>
      </w:pPr>
      <w:r w:rsidRPr="00427C44">
        <w:rPr>
          <w:rFonts w:eastAsia="Tahoma" w:cs="Times New Roman"/>
          <w:szCs w:val="24"/>
        </w:rPr>
        <w:t>Statybos metu Rangovas turi patikslinti visą elektros tiekimo, valdymo ir technologinių matavimų įrangą ir medžiagas, o esant trūkumui, jas įsigyti kontraktinių lėšų sąskaita. Kartu su įrenginiais turi būti pateikta techninė dokumentacija ir instrukcijos valstybine kalba.</w:t>
      </w:r>
      <w:r w:rsidRPr="00427C44">
        <w:rPr>
          <w:rFonts w:eastAsia="Tahoma" w:cs="Times New Roman"/>
          <w:szCs w:val="20"/>
        </w:rPr>
        <w:t xml:space="preserve">  </w:t>
      </w:r>
    </w:p>
    <w:p w14:paraId="531318EF" w14:textId="11DAF9F1" w:rsidR="0093668D" w:rsidRPr="00427C44" w:rsidRDefault="0093668D" w:rsidP="009421D9">
      <w:pPr>
        <w:overflowPunct w:val="0"/>
        <w:autoSpaceDE w:val="0"/>
        <w:autoSpaceDN w:val="0"/>
        <w:adjustRightInd w:val="0"/>
        <w:ind w:firstLine="851"/>
        <w:jc w:val="both"/>
        <w:textAlignment w:val="baseline"/>
        <w:rPr>
          <w:rFonts w:eastAsia="Tahoma" w:cs="Times New Roman"/>
          <w:szCs w:val="20"/>
        </w:rPr>
      </w:pPr>
      <w:r w:rsidRPr="00427C44">
        <w:rPr>
          <w:rFonts w:eastAsia="Tahoma" w:cs="Times New Roman"/>
          <w:szCs w:val="20"/>
        </w:rPr>
        <w:t xml:space="preserve">Prieš pradedant tiekimo darbus, Rangovas turi gauti Užsakovo ir Inžinieriaus – projektuotojo sutikimą dėl visų neatitikimų ir nukrypimų nuo projekto brėžinių ir specifikacijų. </w:t>
      </w:r>
      <w:r w:rsidRPr="00427C44">
        <w:rPr>
          <w:rFonts w:eastAsia="Tahoma" w:cs="Times New Roman"/>
          <w:szCs w:val="24"/>
        </w:rPr>
        <w:t>Tik pagal Užsakovo patvirtintus tiekiamų medžiagų bei įrengimų sąrašus galima pradėti montavimo darbus.</w:t>
      </w:r>
    </w:p>
    <w:p w14:paraId="1EB0661D" w14:textId="77777777" w:rsidR="0093668D" w:rsidRPr="00427C44" w:rsidRDefault="0093668D" w:rsidP="0093668D">
      <w:pPr>
        <w:pStyle w:val="Sraopastraipa"/>
        <w:numPr>
          <w:ilvl w:val="1"/>
          <w:numId w:val="6"/>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Aplinkos apsauga ir tvarkymas</w:t>
      </w:r>
    </w:p>
    <w:p w14:paraId="704A1F7A" w14:textId="77777777" w:rsidR="0093668D" w:rsidRPr="00427C44" w:rsidRDefault="0093668D" w:rsidP="0093668D">
      <w:pPr>
        <w:widowControl w:val="0"/>
        <w:suppressAutoHyphens/>
        <w:ind w:firstLine="851"/>
        <w:jc w:val="both"/>
        <w:rPr>
          <w:rFonts w:eastAsia="Tahoma" w:cs="Times New Roman"/>
          <w:szCs w:val="24"/>
          <w:lang w:eastAsia="de-DE"/>
        </w:rPr>
      </w:pPr>
      <w:r w:rsidRPr="00427C44">
        <w:rPr>
          <w:rFonts w:eastAsia="Tahoma" w:cs="Times New Roman"/>
          <w:szCs w:val="24"/>
          <w:lang w:eastAsia="de-DE"/>
        </w:rPr>
        <w:t>Eksploatuojant ir įrengiant elektros energiją naudojančius įrenginius turi būti užtikrinta, kad nebūtų teršiamas gruntas ir vandens telkiniai, triukšmo lygis neviršytų sanitarinio normatyvo, elektrinio ir magnetinio lauko intensyvumas neviršytų ribinio leistino lygio. Įvertinant aplinkos apsaugos, higienos ir sveikatos reikalavimus, būtina vadovautis galiojančiais teisės aktais.</w:t>
      </w:r>
    </w:p>
    <w:p w14:paraId="66A68D52" w14:textId="77777777" w:rsidR="0093668D" w:rsidRPr="00427C44" w:rsidRDefault="0093668D" w:rsidP="0093668D">
      <w:pPr>
        <w:widowControl w:val="0"/>
        <w:suppressAutoHyphens/>
        <w:ind w:firstLine="851"/>
        <w:jc w:val="both"/>
        <w:rPr>
          <w:rFonts w:eastAsia="Tahoma" w:cs="Times New Roman"/>
          <w:szCs w:val="24"/>
        </w:rPr>
      </w:pPr>
      <w:r w:rsidRPr="00427C44">
        <w:rPr>
          <w:rFonts w:eastAsia="Tahoma" w:cs="Times New Roman"/>
          <w:szCs w:val="24"/>
        </w:rPr>
        <w:t xml:space="preserve">Rangovas turi pašalinti iš statybos aikštelės ir atsikratyti viso statybinio laužo bei šiukšlių atsirandančių jo darbų eigoje. Visas statybinis laužas, šiukšlės ir atliekų dalys, atsirandančios dėl valymo operacijų, yra Rangovo nuosavybė, bei turi būti pašalintos iš statybos aikštelės tokiu būdu, kad nesukurtų jokių nepatogumų nei gatvėse, nei ribojančios nuosavybės savininkams ir teisėtai būtų sutvarkytos. </w:t>
      </w:r>
    </w:p>
    <w:p w14:paraId="1E886253" w14:textId="49F7A3DD" w:rsidR="0093668D" w:rsidRPr="00427C44" w:rsidRDefault="0093668D" w:rsidP="0093668D">
      <w:pPr>
        <w:widowControl w:val="0"/>
        <w:suppressAutoHyphens/>
        <w:ind w:firstLine="851"/>
        <w:jc w:val="both"/>
        <w:rPr>
          <w:rFonts w:eastAsia="Tahoma" w:cs="Times New Roman"/>
          <w:szCs w:val="24"/>
        </w:rPr>
      </w:pPr>
      <w:r w:rsidRPr="00427C44">
        <w:rPr>
          <w:rFonts w:eastAsia="Tahoma" w:cs="Times New Roman"/>
          <w:szCs w:val="24"/>
        </w:rPr>
        <w:lastRenderedPageBreak/>
        <w:t>Po Darbų dalies užbaigimo ir bandymų Rangovas turi pašalinti visas šiukšles ir perteklines medžiagas iš statybos aikštelės bei visas laikinas konstrukcijas, statybos ženklus, įrankius, pastolius, medžiagas, atsargines dalis ar statybos įrenginius, kuriais jis ar jo subrangovai naudojosi, atliekant darbus. Rangovas turi išvalyti visas Darbų vietas bei palikti tvarkingą statybos aikštelę.</w:t>
      </w:r>
      <w:r w:rsidR="00320938" w:rsidRPr="00427C44">
        <w:rPr>
          <w:rStyle w:val="Puslapioinaosnuoroda"/>
          <w:rFonts w:eastAsia="Tahoma" w:cs="Times New Roman"/>
          <w:szCs w:val="24"/>
        </w:rPr>
        <w:footnoteReference w:id="1"/>
      </w:r>
    </w:p>
    <w:p w14:paraId="794E93F9" w14:textId="77777777" w:rsidR="0093668D" w:rsidRPr="00427C44" w:rsidRDefault="0093668D" w:rsidP="009421D9">
      <w:pPr>
        <w:overflowPunct w:val="0"/>
        <w:autoSpaceDE w:val="0"/>
        <w:autoSpaceDN w:val="0"/>
        <w:adjustRightInd w:val="0"/>
        <w:spacing w:line="276" w:lineRule="auto"/>
        <w:jc w:val="both"/>
        <w:textAlignment w:val="baseline"/>
        <w:rPr>
          <w:rFonts w:eastAsia="Times New Roman" w:cs="Times New Roman"/>
          <w:szCs w:val="24"/>
        </w:rPr>
      </w:pPr>
    </w:p>
    <w:p w14:paraId="568FA23B" w14:textId="77777777" w:rsidR="0093668D" w:rsidRPr="00427C44" w:rsidRDefault="0093668D" w:rsidP="0093668D">
      <w:pPr>
        <w:overflowPunct w:val="0"/>
        <w:autoSpaceDE w:val="0"/>
        <w:autoSpaceDN w:val="0"/>
        <w:adjustRightInd w:val="0"/>
        <w:jc w:val="center"/>
        <w:textAlignment w:val="baseline"/>
        <w:rPr>
          <w:rFonts w:eastAsia="Times New Roman" w:cs="Times New Roman"/>
          <w:b/>
          <w:szCs w:val="24"/>
        </w:rPr>
      </w:pPr>
      <w:r w:rsidRPr="00427C44">
        <w:rPr>
          <w:rFonts w:eastAsia="Times New Roman" w:cs="Times New Roman"/>
          <w:b/>
          <w:szCs w:val="24"/>
        </w:rPr>
        <w:t>2. Elektrotechnikos įrenginiai</w:t>
      </w:r>
    </w:p>
    <w:p w14:paraId="5F4F8520" w14:textId="77777777" w:rsidR="0093668D" w:rsidRPr="00427C44"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Elektros skydai</w:t>
      </w:r>
    </w:p>
    <w:tbl>
      <w:tblPr>
        <w:tblStyle w:val="TableGrid3"/>
        <w:tblW w:w="0" w:type="auto"/>
        <w:tblLook w:val="04A0" w:firstRow="1" w:lastRow="0" w:firstColumn="1" w:lastColumn="0" w:noHBand="0" w:noVBand="1"/>
      </w:tblPr>
      <w:tblGrid>
        <w:gridCol w:w="668"/>
        <w:gridCol w:w="4270"/>
        <w:gridCol w:w="4638"/>
      </w:tblGrid>
      <w:tr w:rsidR="0093668D" w:rsidRPr="00427C44" w14:paraId="6D893096" w14:textId="77777777" w:rsidTr="009421D9">
        <w:trPr>
          <w:trHeight w:val="283"/>
        </w:trPr>
        <w:tc>
          <w:tcPr>
            <w:tcW w:w="668" w:type="dxa"/>
            <w:vAlign w:val="center"/>
          </w:tcPr>
          <w:p w14:paraId="08B318B6"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Nr.</w:t>
            </w:r>
          </w:p>
        </w:tc>
        <w:tc>
          <w:tcPr>
            <w:tcW w:w="4270" w:type="dxa"/>
            <w:vAlign w:val="center"/>
          </w:tcPr>
          <w:p w14:paraId="59C7A9CD"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Techniniai parametrai ir reikalavimai</w:t>
            </w:r>
          </w:p>
        </w:tc>
        <w:tc>
          <w:tcPr>
            <w:tcW w:w="4638" w:type="dxa"/>
            <w:vAlign w:val="center"/>
          </w:tcPr>
          <w:p w14:paraId="5BC9F357"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Dydis, sąlyga</w:t>
            </w:r>
          </w:p>
        </w:tc>
      </w:tr>
      <w:tr w:rsidR="0093668D" w:rsidRPr="00427C44" w14:paraId="1428D007" w14:textId="77777777" w:rsidTr="009421D9">
        <w:trPr>
          <w:trHeight w:val="283"/>
        </w:trPr>
        <w:tc>
          <w:tcPr>
            <w:tcW w:w="668" w:type="dxa"/>
            <w:vAlign w:val="center"/>
          </w:tcPr>
          <w:p w14:paraId="4319DE7B"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1</w:t>
            </w:r>
          </w:p>
        </w:tc>
        <w:tc>
          <w:tcPr>
            <w:tcW w:w="4270" w:type="dxa"/>
            <w:vAlign w:val="center"/>
          </w:tcPr>
          <w:p w14:paraId="5278F56A"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Vardinė įtampa</w:t>
            </w:r>
          </w:p>
        </w:tc>
        <w:tc>
          <w:tcPr>
            <w:tcW w:w="4638" w:type="dxa"/>
            <w:vAlign w:val="center"/>
          </w:tcPr>
          <w:p w14:paraId="056BD075"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 xml:space="preserve">0,3/0,5 </w:t>
            </w:r>
            <w:proofErr w:type="spellStart"/>
            <w:r w:rsidRPr="00427C44">
              <w:rPr>
                <w:rFonts w:eastAsia="Calibri" w:cs="Times New Roman"/>
                <w:szCs w:val="24"/>
              </w:rPr>
              <w:t>kV</w:t>
            </w:r>
            <w:proofErr w:type="spellEnd"/>
          </w:p>
        </w:tc>
      </w:tr>
      <w:tr w:rsidR="0093668D" w:rsidRPr="00427C44" w14:paraId="6A852169" w14:textId="77777777" w:rsidTr="009421D9">
        <w:trPr>
          <w:trHeight w:val="283"/>
        </w:trPr>
        <w:tc>
          <w:tcPr>
            <w:tcW w:w="668" w:type="dxa"/>
            <w:vAlign w:val="center"/>
          </w:tcPr>
          <w:p w14:paraId="7CC166DE"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2</w:t>
            </w:r>
          </w:p>
        </w:tc>
        <w:tc>
          <w:tcPr>
            <w:tcW w:w="4270" w:type="dxa"/>
            <w:vAlign w:val="center"/>
          </w:tcPr>
          <w:p w14:paraId="22945A0C"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Modulių skaičius</w:t>
            </w:r>
          </w:p>
        </w:tc>
        <w:tc>
          <w:tcPr>
            <w:tcW w:w="4638" w:type="dxa"/>
            <w:vAlign w:val="center"/>
          </w:tcPr>
          <w:p w14:paraId="304F3A87" w14:textId="77777777" w:rsidR="0093668D" w:rsidRPr="00427C44" w:rsidRDefault="0093668D" w:rsidP="009421D9">
            <w:pPr>
              <w:autoSpaceDE w:val="0"/>
              <w:autoSpaceDN w:val="0"/>
              <w:adjustRightInd w:val="0"/>
              <w:spacing w:line="276" w:lineRule="auto"/>
              <w:rPr>
                <w:rFonts w:eastAsia="Calibri" w:cs="Times New Roman"/>
                <w:szCs w:val="24"/>
                <w:lang w:val="en-US"/>
              </w:rPr>
            </w:pPr>
            <w:r w:rsidRPr="00427C44">
              <w:rPr>
                <w:rFonts w:eastAsia="Calibri" w:cs="Times New Roman"/>
                <w:szCs w:val="24"/>
              </w:rPr>
              <w:t>≥</w:t>
            </w:r>
            <w:r w:rsidRPr="00427C44">
              <w:rPr>
                <w:rFonts w:eastAsia="Calibri" w:cs="Times New Roman"/>
                <w:szCs w:val="24"/>
                <w:lang w:val="en-US"/>
              </w:rPr>
              <w:t>24</w:t>
            </w:r>
          </w:p>
        </w:tc>
      </w:tr>
      <w:tr w:rsidR="0093668D" w:rsidRPr="00427C44" w14:paraId="43109145" w14:textId="77777777" w:rsidTr="009421D9">
        <w:trPr>
          <w:trHeight w:val="283"/>
        </w:trPr>
        <w:tc>
          <w:tcPr>
            <w:tcW w:w="668" w:type="dxa"/>
            <w:vAlign w:val="center"/>
          </w:tcPr>
          <w:p w14:paraId="105FA738"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3</w:t>
            </w:r>
          </w:p>
        </w:tc>
        <w:tc>
          <w:tcPr>
            <w:tcW w:w="4270" w:type="dxa"/>
            <w:vAlign w:val="center"/>
          </w:tcPr>
          <w:p w14:paraId="409EBC4D"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Spalva</w:t>
            </w:r>
          </w:p>
        </w:tc>
        <w:tc>
          <w:tcPr>
            <w:tcW w:w="4638" w:type="dxa"/>
            <w:vAlign w:val="center"/>
          </w:tcPr>
          <w:p w14:paraId="24AAAF37"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balta</w:t>
            </w:r>
          </w:p>
        </w:tc>
      </w:tr>
      <w:tr w:rsidR="0093668D" w:rsidRPr="00427C44" w14:paraId="34AB6164" w14:textId="77777777" w:rsidTr="009421D9">
        <w:trPr>
          <w:trHeight w:val="283"/>
        </w:trPr>
        <w:tc>
          <w:tcPr>
            <w:tcW w:w="668" w:type="dxa"/>
            <w:vAlign w:val="center"/>
          </w:tcPr>
          <w:p w14:paraId="6DA1D80F"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4</w:t>
            </w:r>
          </w:p>
        </w:tc>
        <w:tc>
          <w:tcPr>
            <w:tcW w:w="4270" w:type="dxa"/>
            <w:vAlign w:val="center"/>
          </w:tcPr>
          <w:p w14:paraId="74EAA90A"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Eksploatavimo sąlygos</w:t>
            </w:r>
          </w:p>
        </w:tc>
        <w:tc>
          <w:tcPr>
            <w:tcW w:w="4638" w:type="dxa"/>
            <w:vAlign w:val="center"/>
          </w:tcPr>
          <w:p w14:paraId="6963CC8E"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viduje</w:t>
            </w:r>
          </w:p>
        </w:tc>
      </w:tr>
      <w:tr w:rsidR="0093668D" w:rsidRPr="00427C44" w14:paraId="0F8C20CF" w14:textId="77777777" w:rsidTr="009421D9">
        <w:trPr>
          <w:trHeight w:val="283"/>
        </w:trPr>
        <w:tc>
          <w:tcPr>
            <w:tcW w:w="668" w:type="dxa"/>
            <w:vAlign w:val="center"/>
          </w:tcPr>
          <w:p w14:paraId="2DC41232"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5</w:t>
            </w:r>
          </w:p>
        </w:tc>
        <w:tc>
          <w:tcPr>
            <w:tcW w:w="4270" w:type="dxa"/>
            <w:vAlign w:val="center"/>
          </w:tcPr>
          <w:p w14:paraId="55FACBF9"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Modulių montavimas</w:t>
            </w:r>
          </w:p>
        </w:tc>
        <w:tc>
          <w:tcPr>
            <w:tcW w:w="4638" w:type="dxa"/>
            <w:vAlign w:val="center"/>
          </w:tcPr>
          <w:p w14:paraId="116FF80F"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DIN</w:t>
            </w:r>
          </w:p>
        </w:tc>
      </w:tr>
      <w:tr w:rsidR="0093668D" w:rsidRPr="00427C44" w14:paraId="45A43CEF" w14:textId="77777777" w:rsidTr="009421D9">
        <w:trPr>
          <w:trHeight w:val="283"/>
        </w:trPr>
        <w:tc>
          <w:tcPr>
            <w:tcW w:w="668" w:type="dxa"/>
            <w:vAlign w:val="center"/>
          </w:tcPr>
          <w:p w14:paraId="0DD35202"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6</w:t>
            </w:r>
          </w:p>
        </w:tc>
        <w:tc>
          <w:tcPr>
            <w:tcW w:w="4270" w:type="dxa"/>
            <w:vAlign w:val="center"/>
          </w:tcPr>
          <w:p w14:paraId="7EFDE207"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Apsaugos laipsnis</w:t>
            </w:r>
          </w:p>
        </w:tc>
        <w:tc>
          <w:tcPr>
            <w:tcW w:w="4638" w:type="dxa"/>
            <w:vAlign w:val="center"/>
          </w:tcPr>
          <w:p w14:paraId="6CD5156F" w14:textId="77777777" w:rsidR="0093668D" w:rsidRPr="00427C44" w:rsidRDefault="0093668D" w:rsidP="009421D9">
            <w:pPr>
              <w:autoSpaceDE w:val="0"/>
              <w:autoSpaceDN w:val="0"/>
              <w:adjustRightInd w:val="0"/>
              <w:spacing w:line="276" w:lineRule="auto"/>
              <w:rPr>
                <w:rFonts w:eastAsia="Calibri" w:cs="Times New Roman"/>
                <w:szCs w:val="24"/>
                <w:lang w:val="en-US"/>
              </w:rPr>
            </w:pPr>
            <w:r w:rsidRPr="00427C44">
              <w:rPr>
                <w:rFonts w:eastAsia="Calibri" w:cs="Times New Roman"/>
                <w:szCs w:val="24"/>
              </w:rPr>
              <w:t>≥IP</w:t>
            </w:r>
            <w:r w:rsidRPr="00427C44">
              <w:rPr>
                <w:rFonts w:eastAsia="Calibri" w:cs="Times New Roman"/>
                <w:szCs w:val="24"/>
                <w:lang w:val="en-US"/>
              </w:rPr>
              <w:t>65</w:t>
            </w:r>
          </w:p>
        </w:tc>
      </w:tr>
      <w:tr w:rsidR="0093668D" w:rsidRPr="00427C44" w14:paraId="2AFD08A5" w14:textId="77777777" w:rsidTr="009421D9">
        <w:trPr>
          <w:trHeight w:val="283"/>
        </w:trPr>
        <w:tc>
          <w:tcPr>
            <w:tcW w:w="668" w:type="dxa"/>
            <w:vAlign w:val="center"/>
          </w:tcPr>
          <w:p w14:paraId="48C26F2C"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7</w:t>
            </w:r>
          </w:p>
        </w:tc>
        <w:tc>
          <w:tcPr>
            <w:tcW w:w="4270" w:type="dxa"/>
            <w:vAlign w:val="center"/>
          </w:tcPr>
          <w:p w14:paraId="662FB65C"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Montavimo būdas</w:t>
            </w:r>
          </w:p>
        </w:tc>
        <w:tc>
          <w:tcPr>
            <w:tcW w:w="4638" w:type="dxa"/>
            <w:vAlign w:val="center"/>
          </w:tcPr>
          <w:p w14:paraId="4F73DD49"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paviršinis</w:t>
            </w:r>
          </w:p>
        </w:tc>
      </w:tr>
    </w:tbl>
    <w:p w14:paraId="48417496" w14:textId="77777777" w:rsidR="0093668D" w:rsidRPr="00427C44" w:rsidRDefault="0093668D" w:rsidP="0093668D">
      <w:pPr>
        <w:overflowPunct w:val="0"/>
        <w:autoSpaceDE w:val="0"/>
        <w:autoSpaceDN w:val="0"/>
        <w:adjustRightInd w:val="0"/>
        <w:jc w:val="both"/>
        <w:textAlignment w:val="baseline"/>
        <w:rPr>
          <w:rFonts w:eastAsia="Times New Roman" w:cs="Times New Roman"/>
          <w:b/>
          <w:szCs w:val="24"/>
        </w:rPr>
      </w:pPr>
    </w:p>
    <w:p w14:paraId="122285BF" w14:textId="77777777" w:rsidR="0093668D" w:rsidRPr="00427C44"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Elektros kabeliai</w:t>
      </w:r>
    </w:p>
    <w:tbl>
      <w:tblPr>
        <w:tblStyle w:val="TableGrid3"/>
        <w:tblW w:w="0" w:type="auto"/>
        <w:tblLook w:val="04A0" w:firstRow="1" w:lastRow="0" w:firstColumn="1" w:lastColumn="0" w:noHBand="0" w:noVBand="1"/>
      </w:tblPr>
      <w:tblGrid>
        <w:gridCol w:w="668"/>
        <w:gridCol w:w="4270"/>
        <w:gridCol w:w="4638"/>
      </w:tblGrid>
      <w:tr w:rsidR="0093668D" w:rsidRPr="00427C44" w14:paraId="1C795625" w14:textId="77777777" w:rsidTr="0093668D">
        <w:tc>
          <w:tcPr>
            <w:tcW w:w="668" w:type="dxa"/>
            <w:vAlign w:val="center"/>
          </w:tcPr>
          <w:p w14:paraId="5171AF67"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Nr.</w:t>
            </w:r>
          </w:p>
        </w:tc>
        <w:tc>
          <w:tcPr>
            <w:tcW w:w="4270" w:type="dxa"/>
            <w:vAlign w:val="center"/>
          </w:tcPr>
          <w:p w14:paraId="1162D30B"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Techniniai parametrai ir reikalavimai</w:t>
            </w:r>
          </w:p>
        </w:tc>
        <w:tc>
          <w:tcPr>
            <w:tcW w:w="4638" w:type="dxa"/>
            <w:vAlign w:val="center"/>
          </w:tcPr>
          <w:p w14:paraId="1747118F"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Dydis, sąlyga</w:t>
            </w:r>
          </w:p>
        </w:tc>
      </w:tr>
      <w:tr w:rsidR="0093668D" w:rsidRPr="00427C44" w14:paraId="14C1D7B2" w14:textId="77777777" w:rsidTr="0093668D">
        <w:tc>
          <w:tcPr>
            <w:tcW w:w="668" w:type="dxa"/>
            <w:vAlign w:val="center"/>
          </w:tcPr>
          <w:p w14:paraId="75EA8FF2"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1</w:t>
            </w:r>
          </w:p>
        </w:tc>
        <w:tc>
          <w:tcPr>
            <w:tcW w:w="4270" w:type="dxa"/>
            <w:vAlign w:val="center"/>
          </w:tcPr>
          <w:p w14:paraId="42A13432"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Standartas</w:t>
            </w:r>
          </w:p>
        </w:tc>
        <w:tc>
          <w:tcPr>
            <w:tcW w:w="4638" w:type="dxa"/>
            <w:vAlign w:val="center"/>
          </w:tcPr>
          <w:p w14:paraId="3D5C309D"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EN 50575</w:t>
            </w:r>
          </w:p>
        </w:tc>
      </w:tr>
      <w:tr w:rsidR="0093668D" w:rsidRPr="00427C44" w14:paraId="74C68426" w14:textId="77777777" w:rsidTr="0093668D">
        <w:tc>
          <w:tcPr>
            <w:tcW w:w="668" w:type="dxa"/>
            <w:vAlign w:val="center"/>
          </w:tcPr>
          <w:p w14:paraId="6B7C8747"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2</w:t>
            </w:r>
          </w:p>
        </w:tc>
        <w:tc>
          <w:tcPr>
            <w:tcW w:w="4270" w:type="dxa"/>
            <w:vAlign w:val="center"/>
          </w:tcPr>
          <w:p w14:paraId="235E90CD"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 xml:space="preserve">Tipiniai bandymai turi būti atlikti Europoje akredituotoje laboratorijoje. </w:t>
            </w:r>
          </w:p>
        </w:tc>
        <w:tc>
          <w:tcPr>
            <w:tcW w:w="4638" w:type="dxa"/>
            <w:vAlign w:val="center"/>
          </w:tcPr>
          <w:p w14:paraId="7DE5D26C"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Pateikti bandymų protokolų kopijas</w:t>
            </w:r>
          </w:p>
        </w:tc>
      </w:tr>
      <w:tr w:rsidR="0093668D" w:rsidRPr="00427C44" w14:paraId="5FF3BB24" w14:textId="77777777" w:rsidTr="0093668D">
        <w:tc>
          <w:tcPr>
            <w:tcW w:w="668" w:type="dxa"/>
            <w:vAlign w:val="center"/>
          </w:tcPr>
          <w:p w14:paraId="7EC89D03" w14:textId="77777777" w:rsidR="0093668D" w:rsidRPr="00427C44" w:rsidRDefault="0093668D"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3</w:t>
            </w:r>
          </w:p>
        </w:tc>
        <w:tc>
          <w:tcPr>
            <w:tcW w:w="4270" w:type="dxa"/>
            <w:vAlign w:val="center"/>
          </w:tcPr>
          <w:p w14:paraId="713C7BFD"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Vardinė įtampa</w:t>
            </w:r>
          </w:p>
        </w:tc>
        <w:tc>
          <w:tcPr>
            <w:tcW w:w="4638" w:type="dxa"/>
            <w:vAlign w:val="center"/>
          </w:tcPr>
          <w:p w14:paraId="386D9B83"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 xml:space="preserve">0,3/0,5 </w:t>
            </w:r>
            <w:proofErr w:type="spellStart"/>
            <w:r w:rsidRPr="00427C44">
              <w:rPr>
                <w:rFonts w:eastAsia="Calibri" w:cs="Times New Roman"/>
                <w:szCs w:val="24"/>
              </w:rPr>
              <w:t>kV</w:t>
            </w:r>
            <w:proofErr w:type="spellEnd"/>
          </w:p>
        </w:tc>
      </w:tr>
      <w:tr w:rsidR="0093668D" w:rsidRPr="00427C44" w14:paraId="1963353B" w14:textId="77777777" w:rsidTr="0093668D">
        <w:tc>
          <w:tcPr>
            <w:tcW w:w="668" w:type="dxa"/>
            <w:vAlign w:val="center"/>
          </w:tcPr>
          <w:p w14:paraId="245F4A04" w14:textId="77777777" w:rsidR="0093668D" w:rsidRPr="00427C44" w:rsidRDefault="00CF6624"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4</w:t>
            </w:r>
          </w:p>
        </w:tc>
        <w:tc>
          <w:tcPr>
            <w:tcW w:w="4270" w:type="dxa"/>
            <w:vAlign w:val="center"/>
          </w:tcPr>
          <w:p w14:paraId="76A7518B"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Vardinis dažnis</w:t>
            </w:r>
          </w:p>
        </w:tc>
        <w:tc>
          <w:tcPr>
            <w:tcW w:w="4638" w:type="dxa"/>
            <w:vAlign w:val="center"/>
          </w:tcPr>
          <w:p w14:paraId="0BF03663"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50 Hz</w:t>
            </w:r>
          </w:p>
        </w:tc>
      </w:tr>
      <w:tr w:rsidR="0093668D" w:rsidRPr="00427C44" w14:paraId="4160C4D9" w14:textId="77777777" w:rsidTr="0093668D">
        <w:tc>
          <w:tcPr>
            <w:tcW w:w="668" w:type="dxa"/>
            <w:vAlign w:val="center"/>
          </w:tcPr>
          <w:p w14:paraId="0DFDD3EE" w14:textId="77777777" w:rsidR="0093668D" w:rsidRPr="00427C44" w:rsidRDefault="00CF6624"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5</w:t>
            </w:r>
          </w:p>
        </w:tc>
        <w:tc>
          <w:tcPr>
            <w:tcW w:w="4270" w:type="dxa"/>
            <w:vAlign w:val="center"/>
          </w:tcPr>
          <w:p w14:paraId="5DB80D7A"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Eksploatavimo sąlygos</w:t>
            </w:r>
          </w:p>
        </w:tc>
        <w:tc>
          <w:tcPr>
            <w:tcW w:w="4638" w:type="dxa"/>
            <w:vAlign w:val="center"/>
          </w:tcPr>
          <w:p w14:paraId="78E9EE1D"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uždaroje patalpoje</w:t>
            </w:r>
          </w:p>
        </w:tc>
      </w:tr>
      <w:tr w:rsidR="0093668D" w:rsidRPr="00427C44" w14:paraId="7A08657E" w14:textId="77777777" w:rsidTr="0093668D">
        <w:tc>
          <w:tcPr>
            <w:tcW w:w="668" w:type="dxa"/>
            <w:vAlign w:val="center"/>
          </w:tcPr>
          <w:p w14:paraId="386C8B7B" w14:textId="77777777" w:rsidR="0093668D" w:rsidRPr="00427C44" w:rsidRDefault="00CF6624"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6</w:t>
            </w:r>
          </w:p>
        </w:tc>
        <w:tc>
          <w:tcPr>
            <w:tcW w:w="4270" w:type="dxa"/>
            <w:vAlign w:val="center"/>
          </w:tcPr>
          <w:p w14:paraId="372FAE93"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Laidininkų skaičius</w:t>
            </w:r>
          </w:p>
        </w:tc>
        <w:tc>
          <w:tcPr>
            <w:tcW w:w="4638" w:type="dxa"/>
            <w:vAlign w:val="center"/>
          </w:tcPr>
          <w:p w14:paraId="3B48FC6B"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3, 5</w:t>
            </w:r>
          </w:p>
        </w:tc>
      </w:tr>
      <w:tr w:rsidR="0093668D" w:rsidRPr="00427C44" w14:paraId="2680DACA" w14:textId="77777777" w:rsidTr="0093668D">
        <w:tc>
          <w:tcPr>
            <w:tcW w:w="668" w:type="dxa"/>
            <w:vAlign w:val="center"/>
          </w:tcPr>
          <w:p w14:paraId="2F2A7DB3" w14:textId="77777777" w:rsidR="0093668D" w:rsidRPr="00427C44" w:rsidRDefault="00CF6624"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7</w:t>
            </w:r>
          </w:p>
        </w:tc>
        <w:tc>
          <w:tcPr>
            <w:tcW w:w="4270" w:type="dxa"/>
            <w:vAlign w:val="center"/>
          </w:tcPr>
          <w:p w14:paraId="0C24F74D"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Laidininkas</w:t>
            </w:r>
          </w:p>
        </w:tc>
        <w:tc>
          <w:tcPr>
            <w:tcW w:w="4638" w:type="dxa"/>
            <w:vAlign w:val="center"/>
          </w:tcPr>
          <w:p w14:paraId="012FEC17" w14:textId="77777777" w:rsidR="0093668D" w:rsidRPr="00427C44" w:rsidRDefault="00CF6624" w:rsidP="009421D9">
            <w:pPr>
              <w:autoSpaceDE w:val="0"/>
              <w:autoSpaceDN w:val="0"/>
              <w:adjustRightInd w:val="0"/>
              <w:spacing w:line="276" w:lineRule="auto"/>
              <w:rPr>
                <w:rFonts w:eastAsia="Calibri" w:cs="Times New Roman"/>
                <w:szCs w:val="24"/>
              </w:rPr>
            </w:pPr>
            <w:r w:rsidRPr="00427C44">
              <w:rPr>
                <w:rFonts w:eastAsia="Calibri" w:cs="Times New Roman"/>
                <w:szCs w:val="24"/>
              </w:rPr>
              <w:t>Varis</w:t>
            </w:r>
          </w:p>
        </w:tc>
      </w:tr>
      <w:tr w:rsidR="0093668D" w:rsidRPr="00427C44" w14:paraId="37B43A0F" w14:textId="77777777" w:rsidTr="0093668D">
        <w:tc>
          <w:tcPr>
            <w:tcW w:w="668" w:type="dxa"/>
            <w:vAlign w:val="center"/>
          </w:tcPr>
          <w:p w14:paraId="38564636" w14:textId="77777777" w:rsidR="0093668D" w:rsidRPr="00427C44" w:rsidRDefault="00CF6624"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8</w:t>
            </w:r>
          </w:p>
        </w:tc>
        <w:tc>
          <w:tcPr>
            <w:tcW w:w="4270" w:type="dxa"/>
            <w:vAlign w:val="center"/>
          </w:tcPr>
          <w:p w14:paraId="60D047E4"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Laidininkų izoliacija</w:t>
            </w:r>
          </w:p>
        </w:tc>
        <w:tc>
          <w:tcPr>
            <w:tcW w:w="4638" w:type="dxa"/>
            <w:vAlign w:val="center"/>
          </w:tcPr>
          <w:p w14:paraId="3162D5E3"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PVC</w:t>
            </w:r>
          </w:p>
        </w:tc>
      </w:tr>
      <w:tr w:rsidR="0093668D" w:rsidRPr="00427C44" w14:paraId="30B97B8D" w14:textId="77777777" w:rsidTr="0093668D">
        <w:tc>
          <w:tcPr>
            <w:tcW w:w="668" w:type="dxa"/>
            <w:vAlign w:val="center"/>
          </w:tcPr>
          <w:p w14:paraId="18242E10" w14:textId="77777777" w:rsidR="0093668D" w:rsidRPr="00427C44" w:rsidRDefault="00CF6624"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9</w:t>
            </w:r>
          </w:p>
        </w:tc>
        <w:tc>
          <w:tcPr>
            <w:tcW w:w="4270" w:type="dxa"/>
            <w:vAlign w:val="center"/>
          </w:tcPr>
          <w:p w14:paraId="3F07E2C5"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Kabelio gyslų spalvinis žymėjimas</w:t>
            </w:r>
          </w:p>
        </w:tc>
        <w:tc>
          <w:tcPr>
            <w:tcW w:w="4638" w:type="dxa"/>
            <w:vAlign w:val="center"/>
          </w:tcPr>
          <w:p w14:paraId="2C9379EE"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Pagal LST 1555 (LST HD 308) arba IEC 60757</w:t>
            </w:r>
          </w:p>
        </w:tc>
      </w:tr>
      <w:tr w:rsidR="0093668D" w:rsidRPr="00427C44" w14:paraId="56878EC8" w14:textId="77777777" w:rsidTr="0093668D">
        <w:tc>
          <w:tcPr>
            <w:tcW w:w="668" w:type="dxa"/>
            <w:vAlign w:val="center"/>
          </w:tcPr>
          <w:p w14:paraId="56C58CC3" w14:textId="77777777" w:rsidR="0093668D" w:rsidRPr="00427C44" w:rsidRDefault="00CF6624" w:rsidP="009421D9">
            <w:pPr>
              <w:autoSpaceDE w:val="0"/>
              <w:autoSpaceDN w:val="0"/>
              <w:adjustRightInd w:val="0"/>
              <w:spacing w:line="276" w:lineRule="auto"/>
              <w:jc w:val="center"/>
              <w:rPr>
                <w:rFonts w:eastAsia="Calibri" w:cs="Times New Roman"/>
                <w:szCs w:val="24"/>
              </w:rPr>
            </w:pPr>
            <w:r w:rsidRPr="00427C44">
              <w:rPr>
                <w:rFonts w:eastAsia="Calibri" w:cs="Times New Roman"/>
                <w:szCs w:val="24"/>
              </w:rPr>
              <w:t>10</w:t>
            </w:r>
          </w:p>
        </w:tc>
        <w:tc>
          <w:tcPr>
            <w:tcW w:w="4270" w:type="dxa"/>
            <w:vAlign w:val="center"/>
          </w:tcPr>
          <w:p w14:paraId="73B60C0C" w14:textId="77777777" w:rsidR="0093668D" w:rsidRPr="00427C44" w:rsidRDefault="0093668D" w:rsidP="009421D9">
            <w:pPr>
              <w:autoSpaceDE w:val="0"/>
              <w:autoSpaceDN w:val="0"/>
              <w:adjustRightInd w:val="0"/>
              <w:spacing w:line="276" w:lineRule="auto"/>
              <w:rPr>
                <w:rFonts w:eastAsia="Calibri" w:cs="Times New Roman"/>
                <w:szCs w:val="24"/>
              </w:rPr>
            </w:pPr>
            <w:r w:rsidRPr="00427C44">
              <w:rPr>
                <w:rFonts w:eastAsia="Calibri" w:cs="Times New Roman"/>
                <w:szCs w:val="24"/>
              </w:rPr>
              <w:t>Kabelio skerspjūvio plotas</w:t>
            </w:r>
          </w:p>
        </w:tc>
        <w:tc>
          <w:tcPr>
            <w:tcW w:w="4638" w:type="dxa"/>
            <w:vAlign w:val="center"/>
          </w:tcPr>
          <w:p w14:paraId="29F92830" w14:textId="77777777" w:rsidR="0093668D" w:rsidRPr="00427C44" w:rsidRDefault="00CF6624" w:rsidP="009421D9">
            <w:pPr>
              <w:autoSpaceDE w:val="0"/>
              <w:autoSpaceDN w:val="0"/>
              <w:adjustRightInd w:val="0"/>
              <w:spacing w:line="276" w:lineRule="auto"/>
              <w:rPr>
                <w:rFonts w:eastAsia="Calibri" w:cs="Times New Roman"/>
                <w:szCs w:val="24"/>
              </w:rPr>
            </w:pPr>
            <w:r w:rsidRPr="00427C44">
              <w:rPr>
                <w:rFonts w:eastAsia="Calibri" w:cs="Times New Roman"/>
                <w:szCs w:val="24"/>
              </w:rPr>
              <w:t>1,5 ÷ 6</w:t>
            </w:r>
            <w:r w:rsidR="0093668D" w:rsidRPr="00427C44">
              <w:rPr>
                <w:rFonts w:eastAsia="Calibri" w:cs="Times New Roman"/>
                <w:szCs w:val="24"/>
              </w:rPr>
              <w:t>mm</w:t>
            </w:r>
            <w:r w:rsidR="0093668D" w:rsidRPr="00427C44">
              <w:rPr>
                <w:rFonts w:eastAsia="Calibri" w:cs="Times New Roman"/>
                <w:szCs w:val="24"/>
                <w:vertAlign w:val="superscript"/>
              </w:rPr>
              <w:t>2</w:t>
            </w:r>
          </w:p>
        </w:tc>
      </w:tr>
    </w:tbl>
    <w:p w14:paraId="4A7AC92E" w14:textId="26C0783F" w:rsidR="0093668D" w:rsidRPr="00427C44" w:rsidRDefault="0093668D" w:rsidP="009421D9">
      <w:pPr>
        <w:autoSpaceDN w:val="0"/>
        <w:adjustRightInd w:val="0"/>
        <w:ind w:firstLine="720"/>
        <w:jc w:val="both"/>
        <w:rPr>
          <w:rFonts w:cs="Times New Roman"/>
          <w:szCs w:val="24"/>
          <w:lang w:eastAsia="lt-LT"/>
        </w:rPr>
      </w:pPr>
      <w:r w:rsidRPr="00427C44">
        <w:rPr>
          <w:rFonts w:cs="Times New Roman"/>
          <w:lang w:eastAsia="lt-LT"/>
        </w:rPr>
        <w:t xml:space="preserve">Kabeliai nutiesti ar kertantys evakuacijos kelius turi atitikti EN 50575 standartą, tai yra kabelis turi būti </w:t>
      </w:r>
      <w:proofErr w:type="spellStart"/>
      <w:r w:rsidRPr="00427C44">
        <w:rPr>
          <w:rFonts w:cs="Times New Roman"/>
          <w:lang w:eastAsia="lt-LT"/>
        </w:rPr>
        <w:t>C</w:t>
      </w:r>
      <w:r w:rsidRPr="00427C44">
        <w:rPr>
          <w:rFonts w:cs="Times New Roman"/>
          <w:sz w:val="18"/>
          <w:szCs w:val="18"/>
          <w:lang w:eastAsia="lt-LT"/>
        </w:rPr>
        <w:t>ca</w:t>
      </w:r>
      <w:proofErr w:type="spellEnd"/>
      <w:r w:rsidRPr="00427C44">
        <w:rPr>
          <w:rFonts w:cs="Times New Roman"/>
          <w:lang w:eastAsia="lt-LT"/>
        </w:rPr>
        <w:t xml:space="preserve"> </w:t>
      </w:r>
      <w:r w:rsidRPr="00427C44">
        <w:rPr>
          <w:rFonts w:cs="Times New Roman"/>
          <w:sz w:val="18"/>
          <w:szCs w:val="18"/>
          <w:lang w:eastAsia="lt-LT"/>
        </w:rPr>
        <w:t>s1</w:t>
      </w:r>
      <w:r w:rsidRPr="00427C44">
        <w:rPr>
          <w:rFonts w:cs="Times New Roman"/>
          <w:lang w:eastAsia="lt-LT"/>
        </w:rPr>
        <w:t>,</w:t>
      </w:r>
      <w:r w:rsidRPr="00427C44">
        <w:rPr>
          <w:rFonts w:cs="Times New Roman"/>
          <w:sz w:val="18"/>
          <w:szCs w:val="18"/>
          <w:lang w:eastAsia="lt-LT"/>
        </w:rPr>
        <w:t>d1</w:t>
      </w:r>
      <w:r w:rsidRPr="00427C44">
        <w:rPr>
          <w:rFonts w:cs="Times New Roman"/>
          <w:lang w:eastAsia="lt-LT"/>
        </w:rPr>
        <w:t>,</w:t>
      </w:r>
      <w:r w:rsidRPr="00427C44">
        <w:rPr>
          <w:rFonts w:cs="Times New Roman"/>
          <w:sz w:val="18"/>
          <w:szCs w:val="18"/>
          <w:lang w:eastAsia="lt-LT"/>
        </w:rPr>
        <w:t>a1</w:t>
      </w:r>
      <w:r w:rsidRPr="00427C44">
        <w:rPr>
          <w:rFonts w:cs="Times New Roman"/>
          <w:szCs w:val="24"/>
          <w:lang w:eastAsia="lt-LT"/>
        </w:rPr>
        <w:t xml:space="preserve"> atsparumo ugniai laipsnio,</w:t>
      </w:r>
      <w:r w:rsidRPr="00427C44">
        <w:rPr>
          <w:rFonts w:cs="Times New Roman"/>
          <w:sz w:val="18"/>
          <w:szCs w:val="18"/>
          <w:lang w:eastAsia="lt-LT"/>
        </w:rPr>
        <w:t xml:space="preserve"> </w:t>
      </w:r>
      <w:r w:rsidRPr="00427C44">
        <w:rPr>
          <w:rFonts w:cs="Times New Roman"/>
          <w:szCs w:val="24"/>
          <w:lang w:eastAsia="lt-LT"/>
        </w:rPr>
        <w:t xml:space="preserve">kitose patalpose ne žemesnės negu </w:t>
      </w:r>
      <w:proofErr w:type="spellStart"/>
      <w:r w:rsidRPr="00427C44">
        <w:rPr>
          <w:rFonts w:cs="Times New Roman"/>
          <w:lang w:eastAsia="lt-LT"/>
        </w:rPr>
        <w:t>D</w:t>
      </w:r>
      <w:r w:rsidRPr="00427C44">
        <w:rPr>
          <w:rFonts w:cs="Times New Roman"/>
          <w:sz w:val="18"/>
          <w:szCs w:val="18"/>
          <w:lang w:eastAsia="lt-LT"/>
        </w:rPr>
        <w:t>ca</w:t>
      </w:r>
      <w:proofErr w:type="spellEnd"/>
      <w:r w:rsidRPr="00427C44">
        <w:rPr>
          <w:rFonts w:cs="Times New Roman"/>
          <w:lang w:eastAsia="lt-LT"/>
        </w:rPr>
        <w:t xml:space="preserve"> </w:t>
      </w:r>
      <w:r w:rsidRPr="00427C44">
        <w:rPr>
          <w:rFonts w:cs="Times New Roman"/>
          <w:sz w:val="18"/>
          <w:szCs w:val="18"/>
          <w:lang w:eastAsia="lt-LT"/>
        </w:rPr>
        <w:t>s2</w:t>
      </w:r>
      <w:r w:rsidRPr="00427C44">
        <w:rPr>
          <w:rFonts w:cs="Times New Roman"/>
          <w:lang w:eastAsia="lt-LT"/>
        </w:rPr>
        <w:t>,</w:t>
      </w:r>
      <w:r w:rsidRPr="00427C44">
        <w:rPr>
          <w:rFonts w:cs="Times New Roman"/>
          <w:sz w:val="18"/>
          <w:szCs w:val="18"/>
          <w:lang w:eastAsia="lt-LT"/>
        </w:rPr>
        <w:t>d2</w:t>
      </w:r>
      <w:r w:rsidRPr="00427C44">
        <w:rPr>
          <w:rFonts w:cs="Times New Roman"/>
          <w:lang w:eastAsia="lt-LT"/>
        </w:rPr>
        <w:t>,</w:t>
      </w:r>
      <w:r w:rsidRPr="00427C44">
        <w:rPr>
          <w:rFonts w:cs="Times New Roman"/>
          <w:sz w:val="18"/>
          <w:szCs w:val="18"/>
          <w:lang w:eastAsia="lt-LT"/>
        </w:rPr>
        <w:t xml:space="preserve">a2 </w:t>
      </w:r>
      <w:r w:rsidRPr="00427C44">
        <w:rPr>
          <w:rFonts w:cs="Times New Roman"/>
          <w:szCs w:val="24"/>
          <w:lang w:eastAsia="lt-LT"/>
        </w:rPr>
        <w:t>atsparumo ugniai laipsnio.</w:t>
      </w:r>
    </w:p>
    <w:p w14:paraId="6384C7D2" w14:textId="77777777" w:rsidR="0093668D" w:rsidRPr="00427C44" w:rsidRDefault="00CF6624"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Šviestuvas LED IP</w:t>
      </w:r>
      <w:r w:rsidRPr="00427C44">
        <w:rPr>
          <w:rFonts w:eastAsia="Times New Roman" w:cs="Times New Roman"/>
          <w:b/>
          <w:szCs w:val="24"/>
          <w:lang w:val="en-US"/>
        </w:rPr>
        <w:t>44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93668D" w:rsidRPr="00427C44" w14:paraId="345B6396" w14:textId="77777777" w:rsidTr="0093668D">
        <w:tc>
          <w:tcPr>
            <w:tcW w:w="668" w:type="dxa"/>
            <w:vAlign w:val="center"/>
          </w:tcPr>
          <w:p w14:paraId="77F2A285"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Nr.</w:t>
            </w:r>
          </w:p>
        </w:tc>
        <w:tc>
          <w:tcPr>
            <w:tcW w:w="4270" w:type="dxa"/>
            <w:vAlign w:val="center"/>
          </w:tcPr>
          <w:p w14:paraId="3251C35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Techniniai parametrai ir reikalavimai</w:t>
            </w:r>
          </w:p>
        </w:tc>
        <w:tc>
          <w:tcPr>
            <w:tcW w:w="4638" w:type="dxa"/>
            <w:vAlign w:val="center"/>
          </w:tcPr>
          <w:p w14:paraId="05C01111"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Dydis, sąlyga</w:t>
            </w:r>
          </w:p>
        </w:tc>
      </w:tr>
      <w:tr w:rsidR="0093668D" w:rsidRPr="00427C44" w14:paraId="16096864" w14:textId="77777777" w:rsidTr="0093668D">
        <w:tc>
          <w:tcPr>
            <w:tcW w:w="668" w:type="dxa"/>
            <w:vAlign w:val="center"/>
          </w:tcPr>
          <w:p w14:paraId="310843FD"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w:t>
            </w:r>
          </w:p>
        </w:tc>
        <w:tc>
          <w:tcPr>
            <w:tcW w:w="4270" w:type="dxa"/>
            <w:vAlign w:val="center"/>
          </w:tcPr>
          <w:p w14:paraId="25251A3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Vardinė įtampa</w:t>
            </w:r>
          </w:p>
        </w:tc>
        <w:tc>
          <w:tcPr>
            <w:tcW w:w="4638" w:type="dxa"/>
            <w:vAlign w:val="center"/>
          </w:tcPr>
          <w:p w14:paraId="1B6BEA5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230V AC</w:t>
            </w:r>
          </w:p>
        </w:tc>
      </w:tr>
      <w:tr w:rsidR="0093668D" w:rsidRPr="00427C44" w14:paraId="7A5D7AEA" w14:textId="77777777" w:rsidTr="0093668D">
        <w:tc>
          <w:tcPr>
            <w:tcW w:w="668" w:type="dxa"/>
            <w:vAlign w:val="center"/>
          </w:tcPr>
          <w:p w14:paraId="01F68FEF"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2</w:t>
            </w:r>
          </w:p>
        </w:tc>
        <w:tc>
          <w:tcPr>
            <w:tcW w:w="4270" w:type="dxa"/>
            <w:vAlign w:val="center"/>
          </w:tcPr>
          <w:p w14:paraId="6AFC81D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Šviesos galia</w:t>
            </w:r>
          </w:p>
        </w:tc>
        <w:tc>
          <w:tcPr>
            <w:tcW w:w="4638" w:type="dxa"/>
            <w:vAlign w:val="center"/>
          </w:tcPr>
          <w:p w14:paraId="740EE469" w14:textId="77777777" w:rsidR="0093668D" w:rsidRPr="00427C44" w:rsidRDefault="00E12DF7" w:rsidP="00E12DF7">
            <w:pPr>
              <w:autoSpaceDE w:val="0"/>
              <w:autoSpaceDN w:val="0"/>
              <w:adjustRightInd w:val="0"/>
              <w:spacing w:line="240" w:lineRule="auto"/>
              <w:rPr>
                <w:rFonts w:eastAsia="Calibri" w:cs="Times New Roman"/>
                <w:szCs w:val="24"/>
              </w:rPr>
            </w:pPr>
            <w:r w:rsidRPr="00427C44">
              <w:rPr>
                <w:rFonts w:eastAsia="Calibri" w:cs="Times New Roman"/>
                <w:szCs w:val="24"/>
              </w:rPr>
              <w:t>22</w:t>
            </w:r>
            <w:r w:rsidR="0093668D" w:rsidRPr="00427C44">
              <w:rPr>
                <w:rFonts w:eastAsia="Calibri" w:cs="Times New Roman"/>
                <w:szCs w:val="24"/>
              </w:rPr>
              <w:t>W ≥</w:t>
            </w:r>
            <w:r w:rsidRPr="00427C44">
              <w:rPr>
                <w:rFonts w:eastAsia="Calibri" w:cs="Times New Roman"/>
                <w:szCs w:val="24"/>
              </w:rPr>
              <w:t>2200</w:t>
            </w:r>
            <w:r w:rsidR="0093668D" w:rsidRPr="00427C44">
              <w:rPr>
                <w:rFonts w:eastAsia="Calibri" w:cs="Times New Roman"/>
                <w:szCs w:val="24"/>
              </w:rPr>
              <w:t>lm</w:t>
            </w:r>
          </w:p>
        </w:tc>
      </w:tr>
      <w:tr w:rsidR="0093668D" w:rsidRPr="00427C44" w14:paraId="454FF4CA" w14:textId="77777777" w:rsidTr="0093668D">
        <w:tc>
          <w:tcPr>
            <w:tcW w:w="668" w:type="dxa"/>
            <w:vAlign w:val="center"/>
          </w:tcPr>
          <w:p w14:paraId="6F415D1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3</w:t>
            </w:r>
          </w:p>
        </w:tc>
        <w:tc>
          <w:tcPr>
            <w:tcW w:w="4270" w:type="dxa"/>
            <w:vAlign w:val="center"/>
          </w:tcPr>
          <w:p w14:paraId="399C2AF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Lempos tipas</w:t>
            </w:r>
          </w:p>
        </w:tc>
        <w:tc>
          <w:tcPr>
            <w:tcW w:w="4638" w:type="dxa"/>
            <w:vAlign w:val="center"/>
          </w:tcPr>
          <w:p w14:paraId="3729452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LED</w:t>
            </w:r>
          </w:p>
        </w:tc>
      </w:tr>
      <w:tr w:rsidR="0093668D" w:rsidRPr="00427C44" w14:paraId="21609A34" w14:textId="77777777" w:rsidTr="0093668D">
        <w:tc>
          <w:tcPr>
            <w:tcW w:w="668" w:type="dxa"/>
            <w:vAlign w:val="center"/>
          </w:tcPr>
          <w:p w14:paraId="276EC59F"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lastRenderedPageBreak/>
              <w:t>4</w:t>
            </w:r>
          </w:p>
        </w:tc>
        <w:tc>
          <w:tcPr>
            <w:tcW w:w="4270" w:type="dxa"/>
            <w:vAlign w:val="center"/>
          </w:tcPr>
          <w:p w14:paraId="5FA02F3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Apsaugos laipsnis</w:t>
            </w:r>
          </w:p>
        </w:tc>
        <w:tc>
          <w:tcPr>
            <w:tcW w:w="4638" w:type="dxa"/>
            <w:vAlign w:val="center"/>
          </w:tcPr>
          <w:p w14:paraId="1F41262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≥IP</w:t>
            </w:r>
            <w:r w:rsidR="00E12DF7" w:rsidRPr="00427C44">
              <w:rPr>
                <w:rFonts w:eastAsia="Calibri" w:cs="Times New Roman"/>
                <w:szCs w:val="24"/>
              </w:rPr>
              <w:t>44</w:t>
            </w:r>
          </w:p>
        </w:tc>
      </w:tr>
      <w:tr w:rsidR="0093668D" w:rsidRPr="00427C44" w14:paraId="63BA65B2" w14:textId="77777777" w:rsidTr="0093668D">
        <w:tc>
          <w:tcPr>
            <w:tcW w:w="668" w:type="dxa"/>
            <w:vAlign w:val="center"/>
          </w:tcPr>
          <w:p w14:paraId="12088B0B" w14:textId="77777777" w:rsidR="0093668D" w:rsidRPr="00427C44" w:rsidRDefault="00E12DF7"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5</w:t>
            </w:r>
          </w:p>
        </w:tc>
        <w:tc>
          <w:tcPr>
            <w:tcW w:w="4270" w:type="dxa"/>
            <w:vAlign w:val="center"/>
          </w:tcPr>
          <w:p w14:paraId="6CCAE9C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Spalvos temperatūra</w:t>
            </w:r>
          </w:p>
        </w:tc>
        <w:tc>
          <w:tcPr>
            <w:tcW w:w="4638" w:type="dxa"/>
            <w:vAlign w:val="center"/>
          </w:tcPr>
          <w:p w14:paraId="3F776DC1"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4000 K</w:t>
            </w:r>
          </w:p>
        </w:tc>
      </w:tr>
      <w:tr w:rsidR="0093668D" w:rsidRPr="00427C44" w14:paraId="14BBC29D" w14:textId="77777777" w:rsidTr="0093668D">
        <w:tc>
          <w:tcPr>
            <w:tcW w:w="668" w:type="dxa"/>
            <w:vAlign w:val="center"/>
          </w:tcPr>
          <w:p w14:paraId="00DC3CAD" w14:textId="77777777" w:rsidR="0093668D" w:rsidRPr="00427C44" w:rsidRDefault="00E12DF7"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6</w:t>
            </w:r>
          </w:p>
        </w:tc>
        <w:tc>
          <w:tcPr>
            <w:tcW w:w="4270" w:type="dxa"/>
            <w:vAlign w:val="center"/>
          </w:tcPr>
          <w:p w14:paraId="1C10789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xml:space="preserve">Akumuliatorius </w:t>
            </w:r>
          </w:p>
        </w:tc>
        <w:tc>
          <w:tcPr>
            <w:tcW w:w="4638" w:type="dxa"/>
            <w:vAlign w:val="center"/>
          </w:tcPr>
          <w:p w14:paraId="3EEFE89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xml:space="preserve">Neturi </w:t>
            </w:r>
          </w:p>
        </w:tc>
      </w:tr>
      <w:tr w:rsidR="0093668D" w:rsidRPr="00427C44" w14:paraId="40F28801" w14:textId="77777777" w:rsidTr="0093668D">
        <w:tc>
          <w:tcPr>
            <w:tcW w:w="668" w:type="dxa"/>
            <w:vAlign w:val="center"/>
          </w:tcPr>
          <w:p w14:paraId="0225CEAA" w14:textId="77777777" w:rsidR="0093668D" w:rsidRPr="00427C44" w:rsidRDefault="00E12DF7"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7</w:t>
            </w:r>
          </w:p>
        </w:tc>
        <w:tc>
          <w:tcPr>
            <w:tcW w:w="4270" w:type="dxa"/>
            <w:vAlign w:val="center"/>
          </w:tcPr>
          <w:p w14:paraId="7F760A20"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Montavimo būdas</w:t>
            </w:r>
          </w:p>
        </w:tc>
        <w:tc>
          <w:tcPr>
            <w:tcW w:w="4638" w:type="dxa"/>
            <w:vAlign w:val="center"/>
          </w:tcPr>
          <w:p w14:paraId="6E6F5A9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Paviršinis</w:t>
            </w:r>
          </w:p>
        </w:tc>
      </w:tr>
    </w:tbl>
    <w:p w14:paraId="335856AC" w14:textId="77777777" w:rsidR="0093668D" w:rsidRPr="00427C44" w:rsidRDefault="0093668D" w:rsidP="0093668D">
      <w:pPr>
        <w:overflowPunct w:val="0"/>
        <w:autoSpaceDE w:val="0"/>
        <w:autoSpaceDN w:val="0"/>
        <w:adjustRightInd w:val="0"/>
        <w:jc w:val="both"/>
        <w:textAlignment w:val="baseline"/>
        <w:rPr>
          <w:rFonts w:eastAsia="Times New Roman" w:cs="Times New Roman"/>
          <w:b/>
          <w:i/>
          <w:szCs w:val="24"/>
        </w:rPr>
      </w:pPr>
    </w:p>
    <w:p w14:paraId="5F01C2D3" w14:textId="77777777" w:rsidR="0093668D" w:rsidRPr="00427C44"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 xml:space="preserve">Modulinis </w:t>
      </w:r>
      <w:r w:rsidR="007B59DE" w:rsidRPr="00427C44">
        <w:rPr>
          <w:rFonts w:eastAsia="Times New Roman" w:cs="Times New Roman"/>
          <w:b/>
          <w:szCs w:val="24"/>
        </w:rPr>
        <w:t>perjungiklis</w:t>
      </w:r>
    </w:p>
    <w:tbl>
      <w:tblPr>
        <w:tblStyle w:val="TableGrid2"/>
        <w:tblW w:w="0" w:type="auto"/>
        <w:tblLook w:val="04A0" w:firstRow="1" w:lastRow="0" w:firstColumn="1" w:lastColumn="0" w:noHBand="0" w:noVBand="1"/>
      </w:tblPr>
      <w:tblGrid>
        <w:gridCol w:w="670"/>
        <w:gridCol w:w="4288"/>
        <w:gridCol w:w="4670"/>
      </w:tblGrid>
      <w:tr w:rsidR="0093668D" w:rsidRPr="00427C44" w14:paraId="2C99750A" w14:textId="77777777" w:rsidTr="0093668D">
        <w:tc>
          <w:tcPr>
            <w:tcW w:w="675" w:type="dxa"/>
            <w:vAlign w:val="center"/>
          </w:tcPr>
          <w:p w14:paraId="619BF749"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Nr.</w:t>
            </w:r>
          </w:p>
        </w:tc>
        <w:tc>
          <w:tcPr>
            <w:tcW w:w="4395" w:type="dxa"/>
            <w:vAlign w:val="center"/>
          </w:tcPr>
          <w:p w14:paraId="376A952B"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Techniniai parametrai ir reikalavimai</w:t>
            </w:r>
          </w:p>
        </w:tc>
        <w:tc>
          <w:tcPr>
            <w:tcW w:w="4784" w:type="dxa"/>
            <w:vAlign w:val="center"/>
          </w:tcPr>
          <w:p w14:paraId="0EE970CF"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Dydis, sąlyga</w:t>
            </w:r>
          </w:p>
        </w:tc>
      </w:tr>
      <w:tr w:rsidR="0093668D" w:rsidRPr="00427C44" w14:paraId="2C7B2ED2" w14:textId="77777777" w:rsidTr="0093668D">
        <w:tc>
          <w:tcPr>
            <w:tcW w:w="675" w:type="dxa"/>
            <w:vAlign w:val="center"/>
          </w:tcPr>
          <w:p w14:paraId="162BD12F"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1</w:t>
            </w:r>
          </w:p>
        </w:tc>
        <w:tc>
          <w:tcPr>
            <w:tcW w:w="4395" w:type="dxa"/>
            <w:vAlign w:val="center"/>
          </w:tcPr>
          <w:p w14:paraId="2A04B5AB" w14:textId="77777777" w:rsidR="0093668D" w:rsidRPr="00427C44" w:rsidRDefault="0093668D" w:rsidP="0093668D">
            <w:pPr>
              <w:autoSpaceDE w:val="0"/>
              <w:autoSpaceDN w:val="0"/>
              <w:adjustRightInd w:val="0"/>
              <w:rPr>
                <w:rFonts w:eastAsia="Calibri" w:cs="Times New Roman"/>
                <w:szCs w:val="24"/>
              </w:rPr>
            </w:pPr>
            <w:r w:rsidRPr="00427C44">
              <w:rPr>
                <w:rFonts w:eastAsia="Calibri" w:cs="Times New Roman"/>
                <w:szCs w:val="24"/>
              </w:rPr>
              <w:t>Polių skaičius</w:t>
            </w:r>
          </w:p>
        </w:tc>
        <w:tc>
          <w:tcPr>
            <w:tcW w:w="4784" w:type="dxa"/>
            <w:vAlign w:val="center"/>
          </w:tcPr>
          <w:p w14:paraId="11BA2070" w14:textId="77777777" w:rsidR="0093668D" w:rsidRPr="00427C44" w:rsidRDefault="007B59DE" w:rsidP="0093668D">
            <w:pPr>
              <w:autoSpaceDE w:val="0"/>
              <w:autoSpaceDN w:val="0"/>
              <w:adjustRightInd w:val="0"/>
              <w:rPr>
                <w:rFonts w:eastAsia="Calibri" w:cs="Times New Roman"/>
                <w:szCs w:val="24"/>
              </w:rPr>
            </w:pPr>
            <w:r w:rsidRPr="00427C44">
              <w:rPr>
                <w:rFonts w:eastAsia="Calibri" w:cs="Times New Roman"/>
                <w:szCs w:val="24"/>
              </w:rPr>
              <w:t>4</w:t>
            </w:r>
          </w:p>
        </w:tc>
      </w:tr>
      <w:tr w:rsidR="0093668D" w:rsidRPr="00427C44" w14:paraId="75DCADDD" w14:textId="77777777" w:rsidTr="0093668D">
        <w:tc>
          <w:tcPr>
            <w:tcW w:w="675" w:type="dxa"/>
            <w:vAlign w:val="center"/>
          </w:tcPr>
          <w:p w14:paraId="0CC008BB"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2</w:t>
            </w:r>
          </w:p>
        </w:tc>
        <w:tc>
          <w:tcPr>
            <w:tcW w:w="4395" w:type="dxa"/>
            <w:vAlign w:val="center"/>
          </w:tcPr>
          <w:p w14:paraId="3E1BAAA0" w14:textId="77777777" w:rsidR="0093668D" w:rsidRPr="00427C44" w:rsidRDefault="0093668D" w:rsidP="0093668D">
            <w:pPr>
              <w:autoSpaceDE w:val="0"/>
              <w:autoSpaceDN w:val="0"/>
              <w:adjustRightInd w:val="0"/>
              <w:rPr>
                <w:rFonts w:eastAsia="Calibri" w:cs="Times New Roman"/>
                <w:szCs w:val="24"/>
              </w:rPr>
            </w:pPr>
            <w:r w:rsidRPr="00427C44">
              <w:rPr>
                <w:rFonts w:eastAsia="Calibri" w:cs="Times New Roman"/>
                <w:szCs w:val="24"/>
              </w:rPr>
              <w:t>Jėgos grandinių įtampa</w:t>
            </w:r>
          </w:p>
        </w:tc>
        <w:tc>
          <w:tcPr>
            <w:tcW w:w="4784" w:type="dxa"/>
            <w:vAlign w:val="center"/>
          </w:tcPr>
          <w:p w14:paraId="466D9AE9" w14:textId="77777777" w:rsidR="0093668D" w:rsidRPr="00427C44" w:rsidRDefault="007B59DE" w:rsidP="0093668D">
            <w:pPr>
              <w:autoSpaceDE w:val="0"/>
              <w:autoSpaceDN w:val="0"/>
              <w:adjustRightInd w:val="0"/>
              <w:rPr>
                <w:rFonts w:eastAsia="Calibri" w:cs="Times New Roman"/>
                <w:szCs w:val="24"/>
              </w:rPr>
            </w:pPr>
            <w:r w:rsidRPr="00427C44">
              <w:rPr>
                <w:rFonts w:eastAsia="Calibri" w:cs="Times New Roman"/>
                <w:szCs w:val="24"/>
              </w:rPr>
              <w:t>400V</w:t>
            </w:r>
          </w:p>
        </w:tc>
      </w:tr>
      <w:tr w:rsidR="0093668D" w:rsidRPr="00427C44" w14:paraId="4876D863" w14:textId="77777777" w:rsidTr="0093668D">
        <w:tc>
          <w:tcPr>
            <w:tcW w:w="675" w:type="dxa"/>
            <w:vAlign w:val="center"/>
          </w:tcPr>
          <w:p w14:paraId="2E06F398"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3</w:t>
            </w:r>
          </w:p>
        </w:tc>
        <w:tc>
          <w:tcPr>
            <w:tcW w:w="4395" w:type="dxa"/>
            <w:vAlign w:val="center"/>
          </w:tcPr>
          <w:p w14:paraId="5BBBCEE1" w14:textId="77777777" w:rsidR="0093668D" w:rsidRPr="00427C44" w:rsidRDefault="0093668D" w:rsidP="0093668D">
            <w:pPr>
              <w:autoSpaceDE w:val="0"/>
              <w:autoSpaceDN w:val="0"/>
              <w:adjustRightInd w:val="0"/>
              <w:rPr>
                <w:rFonts w:eastAsia="Calibri" w:cs="Times New Roman"/>
                <w:szCs w:val="24"/>
              </w:rPr>
            </w:pPr>
            <w:r w:rsidRPr="00427C44">
              <w:rPr>
                <w:rFonts w:eastAsia="Calibri" w:cs="Times New Roman"/>
                <w:szCs w:val="24"/>
              </w:rPr>
              <w:t>Indikacija</w:t>
            </w:r>
          </w:p>
        </w:tc>
        <w:tc>
          <w:tcPr>
            <w:tcW w:w="4784" w:type="dxa"/>
            <w:vAlign w:val="center"/>
          </w:tcPr>
          <w:p w14:paraId="4EFC8493" w14:textId="77777777" w:rsidR="0093668D" w:rsidRPr="00427C44" w:rsidRDefault="0093668D" w:rsidP="0093668D">
            <w:pPr>
              <w:autoSpaceDE w:val="0"/>
              <w:autoSpaceDN w:val="0"/>
              <w:adjustRightInd w:val="0"/>
              <w:rPr>
                <w:rFonts w:eastAsia="Calibri" w:cs="Times New Roman"/>
                <w:szCs w:val="24"/>
              </w:rPr>
            </w:pPr>
            <w:r w:rsidRPr="00427C44">
              <w:rPr>
                <w:rFonts w:eastAsia="Calibri" w:cs="Times New Roman"/>
                <w:szCs w:val="24"/>
              </w:rPr>
              <w:t>„ĮJUNGTAS-IŠJUNGTAS“</w:t>
            </w:r>
          </w:p>
        </w:tc>
      </w:tr>
      <w:tr w:rsidR="0093668D" w:rsidRPr="00427C44" w14:paraId="4647ADD0" w14:textId="77777777" w:rsidTr="0093668D">
        <w:tc>
          <w:tcPr>
            <w:tcW w:w="675" w:type="dxa"/>
            <w:vAlign w:val="center"/>
          </w:tcPr>
          <w:p w14:paraId="125837C4"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4</w:t>
            </w:r>
          </w:p>
        </w:tc>
        <w:tc>
          <w:tcPr>
            <w:tcW w:w="4395" w:type="dxa"/>
            <w:vAlign w:val="center"/>
          </w:tcPr>
          <w:p w14:paraId="5D601FF6" w14:textId="77777777" w:rsidR="0093668D" w:rsidRPr="00427C44" w:rsidRDefault="0093668D" w:rsidP="0093668D">
            <w:pPr>
              <w:autoSpaceDE w:val="0"/>
              <w:autoSpaceDN w:val="0"/>
              <w:adjustRightInd w:val="0"/>
              <w:rPr>
                <w:rFonts w:eastAsia="Calibri" w:cs="Times New Roman"/>
                <w:szCs w:val="24"/>
              </w:rPr>
            </w:pPr>
            <w:r w:rsidRPr="00427C44">
              <w:rPr>
                <w:rFonts w:eastAsia="Calibri" w:cs="Times New Roman"/>
                <w:szCs w:val="24"/>
              </w:rPr>
              <w:t>Apsaugos laipsnis</w:t>
            </w:r>
          </w:p>
        </w:tc>
        <w:tc>
          <w:tcPr>
            <w:tcW w:w="4784" w:type="dxa"/>
            <w:vAlign w:val="center"/>
          </w:tcPr>
          <w:p w14:paraId="4BB6FE54" w14:textId="77777777" w:rsidR="0093668D" w:rsidRPr="00427C44" w:rsidRDefault="007B59DE" w:rsidP="0093668D">
            <w:pPr>
              <w:autoSpaceDE w:val="0"/>
              <w:autoSpaceDN w:val="0"/>
              <w:adjustRightInd w:val="0"/>
              <w:rPr>
                <w:rFonts w:eastAsia="Calibri" w:cs="Times New Roman"/>
                <w:szCs w:val="24"/>
              </w:rPr>
            </w:pPr>
            <w:r w:rsidRPr="00427C44">
              <w:rPr>
                <w:rFonts w:eastAsia="Calibri" w:cs="Times New Roman"/>
                <w:szCs w:val="24"/>
              </w:rPr>
              <w:t>IP20</w:t>
            </w:r>
          </w:p>
        </w:tc>
      </w:tr>
      <w:tr w:rsidR="0093668D" w:rsidRPr="00427C44" w14:paraId="66FACFEA" w14:textId="77777777" w:rsidTr="0093668D">
        <w:tc>
          <w:tcPr>
            <w:tcW w:w="675" w:type="dxa"/>
            <w:vAlign w:val="center"/>
          </w:tcPr>
          <w:p w14:paraId="46E3E179" w14:textId="77777777" w:rsidR="0093668D" w:rsidRPr="00427C44" w:rsidRDefault="0093668D" w:rsidP="0093668D">
            <w:pPr>
              <w:autoSpaceDE w:val="0"/>
              <w:autoSpaceDN w:val="0"/>
              <w:adjustRightInd w:val="0"/>
              <w:jc w:val="center"/>
              <w:rPr>
                <w:rFonts w:eastAsia="Calibri" w:cs="Times New Roman"/>
                <w:szCs w:val="24"/>
              </w:rPr>
            </w:pPr>
            <w:r w:rsidRPr="00427C44">
              <w:rPr>
                <w:rFonts w:eastAsia="Calibri" w:cs="Times New Roman"/>
                <w:szCs w:val="24"/>
              </w:rPr>
              <w:t>5</w:t>
            </w:r>
          </w:p>
        </w:tc>
        <w:tc>
          <w:tcPr>
            <w:tcW w:w="4395" w:type="dxa"/>
            <w:vAlign w:val="center"/>
          </w:tcPr>
          <w:p w14:paraId="2F4DC1CA" w14:textId="77777777" w:rsidR="0093668D" w:rsidRPr="00427C44" w:rsidRDefault="0093668D" w:rsidP="0093668D">
            <w:pPr>
              <w:autoSpaceDE w:val="0"/>
              <w:autoSpaceDN w:val="0"/>
              <w:adjustRightInd w:val="0"/>
              <w:rPr>
                <w:rFonts w:eastAsia="Calibri" w:cs="Times New Roman"/>
                <w:szCs w:val="24"/>
              </w:rPr>
            </w:pPr>
            <w:r w:rsidRPr="00427C44">
              <w:rPr>
                <w:rFonts w:eastAsia="Calibri" w:cs="Times New Roman"/>
                <w:szCs w:val="24"/>
              </w:rPr>
              <w:t>Srovė</w:t>
            </w:r>
          </w:p>
        </w:tc>
        <w:tc>
          <w:tcPr>
            <w:tcW w:w="4784" w:type="dxa"/>
            <w:vAlign w:val="center"/>
          </w:tcPr>
          <w:p w14:paraId="55102C43" w14:textId="77777777" w:rsidR="0093668D" w:rsidRPr="00427C44" w:rsidRDefault="0093668D" w:rsidP="0093668D">
            <w:pPr>
              <w:autoSpaceDE w:val="0"/>
              <w:autoSpaceDN w:val="0"/>
              <w:adjustRightInd w:val="0"/>
              <w:rPr>
                <w:rFonts w:eastAsia="Calibri" w:cs="Times New Roman"/>
                <w:szCs w:val="24"/>
              </w:rPr>
            </w:pPr>
            <w:r w:rsidRPr="00427C44">
              <w:rPr>
                <w:rFonts w:eastAsia="Calibri" w:cs="Times New Roman"/>
                <w:szCs w:val="24"/>
              </w:rPr>
              <w:t>Nurodomas užsakant:</w:t>
            </w:r>
          </w:p>
          <w:p w14:paraId="687EE3EC" w14:textId="77777777" w:rsidR="0093668D" w:rsidRPr="00427C44" w:rsidRDefault="007B59DE" w:rsidP="0093668D">
            <w:pPr>
              <w:autoSpaceDE w:val="0"/>
              <w:autoSpaceDN w:val="0"/>
              <w:adjustRightInd w:val="0"/>
              <w:rPr>
                <w:rFonts w:eastAsia="Calibri" w:cs="Times New Roman"/>
                <w:szCs w:val="24"/>
              </w:rPr>
            </w:pPr>
            <w:r w:rsidRPr="00427C44">
              <w:rPr>
                <w:rFonts w:eastAsia="Calibri" w:cs="Times New Roman"/>
                <w:szCs w:val="24"/>
              </w:rPr>
              <w:t>40A</w:t>
            </w:r>
          </w:p>
        </w:tc>
      </w:tr>
    </w:tbl>
    <w:p w14:paraId="3F073586" w14:textId="77777777" w:rsidR="0093668D" w:rsidRPr="00427C44" w:rsidRDefault="0093668D" w:rsidP="0093668D">
      <w:pPr>
        <w:autoSpaceDE w:val="0"/>
        <w:autoSpaceDN w:val="0"/>
        <w:adjustRightInd w:val="0"/>
        <w:jc w:val="both"/>
        <w:rPr>
          <w:rFonts w:cs="Times New Roman"/>
        </w:rPr>
      </w:pPr>
      <w:r w:rsidRPr="00427C44">
        <w:rPr>
          <w:rFonts w:cs="Times New Roman"/>
        </w:rPr>
        <w:t xml:space="preserve"> </w:t>
      </w:r>
    </w:p>
    <w:p w14:paraId="129D36A4" w14:textId="77777777" w:rsidR="0093668D" w:rsidRPr="00427C44" w:rsidRDefault="0093668D" w:rsidP="0093668D">
      <w:pPr>
        <w:pStyle w:val="Sraopastraipa"/>
        <w:numPr>
          <w:ilvl w:val="1"/>
          <w:numId w:val="5"/>
        </w:numPr>
        <w:overflowPunct w:val="0"/>
        <w:autoSpaceDE w:val="0"/>
        <w:autoSpaceDN w:val="0"/>
        <w:adjustRightInd w:val="0"/>
        <w:textAlignment w:val="baseline"/>
        <w:rPr>
          <w:rFonts w:eastAsia="Times New Roman" w:cs="Times New Roman"/>
          <w:b/>
          <w:szCs w:val="24"/>
        </w:rPr>
      </w:pPr>
      <w:r w:rsidRPr="00427C44">
        <w:rPr>
          <w:rFonts w:eastAsia="Times New Roman" w:cs="Times New Roman"/>
          <w:b/>
          <w:szCs w:val="24"/>
        </w:rPr>
        <w:t>Automatinis jungiklis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258"/>
        <w:gridCol w:w="4645"/>
      </w:tblGrid>
      <w:tr w:rsidR="0093668D" w:rsidRPr="00427C44" w14:paraId="31968969" w14:textId="77777777" w:rsidTr="0093668D">
        <w:tc>
          <w:tcPr>
            <w:tcW w:w="666" w:type="dxa"/>
            <w:vAlign w:val="center"/>
          </w:tcPr>
          <w:p w14:paraId="3445E6B4"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Nr.</w:t>
            </w:r>
          </w:p>
        </w:tc>
        <w:tc>
          <w:tcPr>
            <w:tcW w:w="4258" w:type="dxa"/>
            <w:vAlign w:val="center"/>
          </w:tcPr>
          <w:p w14:paraId="78B058E9"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Techniniai parametrai ir reikalavimai</w:t>
            </w:r>
          </w:p>
        </w:tc>
        <w:tc>
          <w:tcPr>
            <w:tcW w:w="4645" w:type="dxa"/>
            <w:vAlign w:val="center"/>
          </w:tcPr>
          <w:p w14:paraId="204FD476"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Dydis, sąlyga</w:t>
            </w:r>
          </w:p>
        </w:tc>
      </w:tr>
      <w:tr w:rsidR="0093668D" w:rsidRPr="00427C44" w14:paraId="7F0EA9B7" w14:textId="77777777" w:rsidTr="0093668D">
        <w:tc>
          <w:tcPr>
            <w:tcW w:w="666" w:type="dxa"/>
            <w:vAlign w:val="center"/>
          </w:tcPr>
          <w:p w14:paraId="7722531D"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w:t>
            </w:r>
          </w:p>
        </w:tc>
        <w:tc>
          <w:tcPr>
            <w:tcW w:w="4258" w:type="dxa"/>
            <w:vAlign w:val="center"/>
          </w:tcPr>
          <w:p w14:paraId="7ADB74CB"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Standartas</w:t>
            </w:r>
          </w:p>
        </w:tc>
        <w:tc>
          <w:tcPr>
            <w:tcW w:w="4645" w:type="dxa"/>
            <w:vAlign w:val="center"/>
          </w:tcPr>
          <w:p w14:paraId="501C9A4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LST EN 60947-1;</w:t>
            </w:r>
          </w:p>
          <w:p w14:paraId="7457DD2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LST EN 60947-2;</w:t>
            </w:r>
          </w:p>
          <w:p w14:paraId="69CCEE7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60664-1;</w:t>
            </w:r>
          </w:p>
          <w:p w14:paraId="75E4893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61000-4-1;</w:t>
            </w:r>
          </w:p>
          <w:p w14:paraId="5B71023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61557-12;</w:t>
            </w:r>
          </w:p>
          <w:p w14:paraId="196E959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60068-2-1;</w:t>
            </w:r>
          </w:p>
          <w:p w14:paraId="426D1EF0"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60068-2-2;</w:t>
            </w:r>
          </w:p>
          <w:p w14:paraId="6F48C4A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60068-2-30;</w:t>
            </w:r>
          </w:p>
          <w:p w14:paraId="55AD81A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60068-2-52;</w:t>
            </w:r>
          </w:p>
          <w:p w14:paraId="7C54B47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755</w:t>
            </w:r>
          </w:p>
          <w:p w14:paraId="589C4BA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Vadovautis galiojančiais standartais</w:t>
            </w:r>
          </w:p>
        </w:tc>
      </w:tr>
      <w:tr w:rsidR="0093668D" w:rsidRPr="00427C44" w14:paraId="7B7F896B" w14:textId="77777777" w:rsidTr="0093668D">
        <w:tc>
          <w:tcPr>
            <w:tcW w:w="666" w:type="dxa"/>
            <w:vAlign w:val="center"/>
          </w:tcPr>
          <w:p w14:paraId="7091DB32"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2</w:t>
            </w:r>
          </w:p>
        </w:tc>
        <w:tc>
          <w:tcPr>
            <w:tcW w:w="4258" w:type="dxa"/>
            <w:vAlign w:val="center"/>
          </w:tcPr>
          <w:p w14:paraId="269307F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Automatiniai jungikliai pažymėti ženklu</w:t>
            </w:r>
          </w:p>
        </w:tc>
        <w:tc>
          <w:tcPr>
            <w:tcW w:w="4645" w:type="dxa"/>
            <w:vAlign w:val="center"/>
          </w:tcPr>
          <w:p w14:paraId="71A5AA3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CE</w:t>
            </w:r>
          </w:p>
        </w:tc>
      </w:tr>
      <w:tr w:rsidR="0093668D" w:rsidRPr="00427C44" w14:paraId="0BA216CA" w14:textId="77777777" w:rsidTr="0093668D">
        <w:tc>
          <w:tcPr>
            <w:tcW w:w="666" w:type="dxa"/>
            <w:vAlign w:val="center"/>
          </w:tcPr>
          <w:p w14:paraId="66C7C9E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3</w:t>
            </w:r>
          </w:p>
        </w:tc>
        <w:tc>
          <w:tcPr>
            <w:tcW w:w="8903" w:type="dxa"/>
            <w:gridSpan w:val="2"/>
            <w:vAlign w:val="center"/>
          </w:tcPr>
          <w:p w14:paraId="199887E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Tipiniai bandymai turi būti atlikti akredituotoje ES laboratorijoje</w:t>
            </w:r>
          </w:p>
        </w:tc>
      </w:tr>
      <w:tr w:rsidR="0093668D" w:rsidRPr="00427C44" w14:paraId="53D7E534" w14:textId="77777777" w:rsidTr="0093668D">
        <w:tc>
          <w:tcPr>
            <w:tcW w:w="666" w:type="dxa"/>
            <w:vAlign w:val="center"/>
          </w:tcPr>
          <w:p w14:paraId="6450F881"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4</w:t>
            </w:r>
          </w:p>
        </w:tc>
        <w:tc>
          <w:tcPr>
            <w:tcW w:w="8903" w:type="dxa"/>
            <w:gridSpan w:val="2"/>
            <w:vAlign w:val="center"/>
          </w:tcPr>
          <w:p w14:paraId="115A64C0"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Automatiniai jungikliai gamykloje turi būti išbandomi</w:t>
            </w:r>
          </w:p>
        </w:tc>
      </w:tr>
      <w:tr w:rsidR="0093668D" w:rsidRPr="00427C44" w14:paraId="64626720" w14:textId="77777777" w:rsidTr="0093668D">
        <w:tc>
          <w:tcPr>
            <w:tcW w:w="666" w:type="dxa"/>
            <w:vAlign w:val="center"/>
          </w:tcPr>
          <w:p w14:paraId="1C80D25C"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5</w:t>
            </w:r>
          </w:p>
        </w:tc>
        <w:tc>
          <w:tcPr>
            <w:tcW w:w="4258" w:type="dxa"/>
            <w:vAlign w:val="center"/>
          </w:tcPr>
          <w:p w14:paraId="1512DE6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Skirtas naudoti</w:t>
            </w:r>
          </w:p>
        </w:tc>
        <w:tc>
          <w:tcPr>
            <w:tcW w:w="4645" w:type="dxa"/>
            <w:vAlign w:val="center"/>
          </w:tcPr>
          <w:p w14:paraId="0FEBCE9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Uždaroje nešildomoje patalpoje</w:t>
            </w:r>
          </w:p>
        </w:tc>
      </w:tr>
      <w:tr w:rsidR="0093668D" w:rsidRPr="00427C44" w14:paraId="11350536" w14:textId="77777777" w:rsidTr="0093668D">
        <w:tc>
          <w:tcPr>
            <w:tcW w:w="666" w:type="dxa"/>
            <w:vAlign w:val="center"/>
          </w:tcPr>
          <w:p w14:paraId="2E1B2DC3"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6</w:t>
            </w:r>
          </w:p>
        </w:tc>
        <w:tc>
          <w:tcPr>
            <w:tcW w:w="4258" w:type="dxa"/>
            <w:vAlign w:val="center"/>
          </w:tcPr>
          <w:p w14:paraId="63B76456"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Aplinkos temperatūra</w:t>
            </w:r>
          </w:p>
        </w:tc>
        <w:tc>
          <w:tcPr>
            <w:tcW w:w="4645" w:type="dxa"/>
            <w:vAlign w:val="center"/>
          </w:tcPr>
          <w:p w14:paraId="0D91108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-25°C...+70°C</w:t>
            </w:r>
          </w:p>
        </w:tc>
      </w:tr>
      <w:tr w:rsidR="0093668D" w:rsidRPr="00427C44" w14:paraId="6BAE5D19" w14:textId="77777777" w:rsidTr="0093668D">
        <w:tc>
          <w:tcPr>
            <w:tcW w:w="666" w:type="dxa"/>
            <w:vAlign w:val="center"/>
          </w:tcPr>
          <w:p w14:paraId="3A159221"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7</w:t>
            </w:r>
          </w:p>
        </w:tc>
        <w:tc>
          <w:tcPr>
            <w:tcW w:w="4258" w:type="dxa"/>
            <w:vAlign w:val="center"/>
          </w:tcPr>
          <w:p w14:paraId="6893C79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Santykinė oro drėgmė</w:t>
            </w:r>
          </w:p>
        </w:tc>
        <w:tc>
          <w:tcPr>
            <w:tcW w:w="4645" w:type="dxa"/>
            <w:vAlign w:val="center"/>
          </w:tcPr>
          <w:p w14:paraId="085CD043"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≤95%, prie +55°C</w:t>
            </w:r>
          </w:p>
        </w:tc>
      </w:tr>
      <w:tr w:rsidR="0093668D" w:rsidRPr="00427C44" w14:paraId="0A496063" w14:textId="77777777" w:rsidTr="0093668D">
        <w:tc>
          <w:tcPr>
            <w:tcW w:w="666" w:type="dxa"/>
            <w:vAlign w:val="center"/>
          </w:tcPr>
          <w:p w14:paraId="1B368238"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8</w:t>
            </w:r>
          </w:p>
        </w:tc>
        <w:tc>
          <w:tcPr>
            <w:tcW w:w="4258" w:type="dxa"/>
            <w:vAlign w:val="center"/>
          </w:tcPr>
          <w:p w14:paraId="152E54D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Vardinė įtampa</w:t>
            </w:r>
          </w:p>
        </w:tc>
        <w:tc>
          <w:tcPr>
            <w:tcW w:w="4645" w:type="dxa"/>
            <w:vAlign w:val="center"/>
          </w:tcPr>
          <w:p w14:paraId="2D78B1C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230/400V AC</w:t>
            </w:r>
          </w:p>
        </w:tc>
      </w:tr>
      <w:tr w:rsidR="0093668D" w:rsidRPr="00427C44" w14:paraId="752BABEE" w14:textId="77777777" w:rsidTr="0093668D">
        <w:tc>
          <w:tcPr>
            <w:tcW w:w="666" w:type="dxa"/>
            <w:vAlign w:val="center"/>
          </w:tcPr>
          <w:p w14:paraId="3C036CD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9</w:t>
            </w:r>
          </w:p>
        </w:tc>
        <w:tc>
          <w:tcPr>
            <w:tcW w:w="4258" w:type="dxa"/>
            <w:vAlign w:val="center"/>
          </w:tcPr>
          <w:p w14:paraId="6A723FE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Vardinis dažnis</w:t>
            </w:r>
          </w:p>
        </w:tc>
        <w:tc>
          <w:tcPr>
            <w:tcW w:w="4645" w:type="dxa"/>
            <w:vAlign w:val="center"/>
          </w:tcPr>
          <w:p w14:paraId="3C0A60A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50Hz</w:t>
            </w:r>
          </w:p>
        </w:tc>
      </w:tr>
      <w:tr w:rsidR="0093668D" w:rsidRPr="00427C44" w14:paraId="57031837" w14:textId="77777777" w:rsidTr="0093668D">
        <w:tc>
          <w:tcPr>
            <w:tcW w:w="666" w:type="dxa"/>
            <w:vAlign w:val="center"/>
          </w:tcPr>
          <w:p w14:paraId="276FB68F"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10</w:t>
            </w:r>
          </w:p>
        </w:tc>
        <w:tc>
          <w:tcPr>
            <w:tcW w:w="4258" w:type="dxa"/>
            <w:vAlign w:val="center"/>
          </w:tcPr>
          <w:p w14:paraId="03BB516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xml:space="preserve">Tinklo </w:t>
            </w:r>
            <w:proofErr w:type="spellStart"/>
            <w:r w:rsidRPr="00427C44">
              <w:rPr>
                <w:rFonts w:eastAsia="Calibri" w:cs="Times New Roman"/>
                <w:szCs w:val="24"/>
              </w:rPr>
              <w:t>neutralė</w:t>
            </w:r>
            <w:proofErr w:type="spellEnd"/>
          </w:p>
        </w:tc>
        <w:tc>
          <w:tcPr>
            <w:tcW w:w="4645" w:type="dxa"/>
            <w:vAlign w:val="center"/>
          </w:tcPr>
          <w:p w14:paraId="442EEB3B"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įžeminta</w:t>
            </w:r>
          </w:p>
        </w:tc>
      </w:tr>
      <w:tr w:rsidR="0093668D" w:rsidRPr="00427C44" w14:paraId="7B1121F7" w14:textId="77777777" w:rsidTr="0093668D">
        <w:tc>
          <w:tcPr>
            <w:tcW w:w="666" w:type="dxa"/>
            <w:vAlign w:val="center"/>
          </w:tcPr>
          <w:p w14:paraId="2CC4D165"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11</w:t>
            </w:r>
          </w:p>
        </w:tc>
        <w:tc>
          <w:tcPr>
            <w:tcW w:w="4258" w:type="dxa"/>
            <w:vAlign w:val="center"/>
          </w:tcPr>
          <w:p w14:paraId="15A1DA3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Vardinė srovė</w:t>
            </w:r>
          </w:p>
        </w:tc>
        <w:tc>
          <w:tcPr>
            <w:tcW w:w="4645" w:type="dxa"/>
            <w:vAlign w:val="center"/>
          </w:tcPr>
          <w:p w14:paraId="7D3E727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Nurodoma užsakant:</w:t>
            </w:r>
          </w:p>
          <w:p w14:paraId="5FB9EEF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6÷25A</w:t>
            </w:r>
          </w:p>
        </w:tc>
      </w:tr>
      <w:tr w:rsidR="0093668D" w:rsidRPr="00427C44" w14:paraId="2C90872E" w14:textId="77777777" w:rsidTr="0093668D">
        <w:tc>
          <w:tcPr>
            <w:tcW w:w="666" w:type="dxa"/>
            <w:vAlign w:val="center"/>
          </w:tcPr>
          <w:p w14:paraId="5B50EF53"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12</w:t>
            </w:r>
          </w:p>
        </w:tc>
        <w:tc>
          <w:tcPr>
            <w:tcW w:w="4258" w:type="dxa"/>
            <w:vAlign w:val="center"/>
          </w:tcPr>
          <w:p w14:paraId="4AFA20E3"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xml:space="preserve">Maksimali </w:t>
            </w:r>
            <w:proofErr w:type="spellStart"/>
            <w:r w:rsidRPr="00427C44">
              <w:rPr>
                <w:rFonts w:eastAsia="Calibri" w:cs="Times New Roman"/>
                <w:szCs w:val="24"/>
              </w:rPr>
              <w:t>atkirtos</w:t>
            </w:r>
            <w:proofErr w:type="spellEnd"/>
            <w:r w:rsidRPr="00427C44">
              <w:rPr>
                <w:rFonts w:eastAsia="Calibri" w:cs="Times New Roman"/>
                <w:szCs w:val="24"/>
              </w:rPr>
              <w:t xml:space="preserve"> srovė</w:t>
            </w:r>
          </w:p>
        </w:tc>
        <w:tc>
          <w:tcPr>
            <w:tcW w:w="4645" w:type="dxa"/>
            <w:vAlign w:val="center"/>
          </w:tcPr>
          <w:p w14:paraId="78CC873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Nurodomas užsakant:</w:t>
            </w:r>
          </w:p>
          <w:p w14:paraId="596C589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≥6kA</w:t>
            </w:r>
          </w:p>
        </w:tc>
      </w:tr>
      <w:tr w:rsidR="0093668D" w:rsidRPr="00427C44" w14:paraId="2236E79D" w14:textId="77777777" w:rsidTr="0093668D">
        <w:tc>
          <w:tcPr>
            <w:tcW w:w="666" w:type="dxa"/>
            <w:vAlign w:val="center"/>
          </w:tcPr>
          <w:p w14:paraId="3F9ECB2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13</w:t>
            </w:r>
          </w:p>
        </w:tc>
        <w:tc>
          <w:tcPr>
            <w:tcW w:w="4258" w:type="dxa"/>
            <w:vAlign w:val="center"/>
          </w:tcPr>
          <w:p w14:paraId="49E3552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Atjungimo charakteristika</w:t>
            </w:r>
          </w:p>
        </w:tc>
        <w:tc>
          <w:tcPr>
            <w:tcW w:w="4645" w:type="dxa"/>
            <w:vAlign w:val="center"/>
          </w:tcPr>
          <w:p w14:paraId="3147954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B, C</w:t>
            </w:r>
          </w:p>
        </w:tc>
      </w:tr>
      <w:tr w:rsidR="0093668D" w:rsidRPr="00427C44" w14:paraId="15F2685C" w14:textId="77777777" w:rsidTr="0093668D">
        <w:tc>
          <w:tcPr>
            <w:tcW w:w="666" w:type="dxa"/>
            <w:vAlign w:val="center"/>
          </w:tcPr>
          <w:p w14:paraId="2F60409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14</w:t>
            </w:r>
          </w:p>
        </w:tc>
        <w:tc>
          <w:tcPr>
            <w:tcW w:w="4258" w:type="dxa"/>
            <w:vAlign w:val="center"/>
          </w:tcPr>
          <w:p w14:paraId="1A99959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Apsaugos laipsnis</w:t>
            </w:r>
          </w:p>
        </w:tc>
        <w:tc>
          <w:tcPr>
            <w:tcW w:w="4645" w:type="dxa"/>
            <w:vAlign w:val="center"/>
          </w:tcPr>
          <w:p w14:paraId="110C0A43"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IP2X</w:t>
            </w:r>
          </w:p>
        </w:tc>
      </w:tr>
      <w:tr w:rsidR="0093668D" w:rsidRPr="00427C44" w14:paraId="7E018764" w14:textId="77777777" w:rsidTr="0093668D">
        <w:tc>
          <w:tcPr>
            <w:tcW w:w="666" w:type="dxa"/>
            <w:vAlign w:val="center"/>
          </w:tcPr>
          <w:p w14:paraId="0F9A57DC"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15</w:t>
            </w:r>
          </w:p>
        </w:tc>
        <w:tc>
          <w:tcPr>
            <w:tcW w:w="4258" w:type="dxa"/>
            <w:vAlign w:val="center"/>
          </w:tcPr>
          <w:p w14:paraId="2F293C8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Prijungiamo laidininko skerspjūvis (vienoje fazėje)</w:t>
            </w:r>
          </w:p>
        </w:tc>
        <w:tc>
          <w:tcPr>
            <w:tcW w:w="4645" w:type="dxa"/>
            <w:vAlign w:val="center"/>
          </w:tcPr>
          <w:p w14:paraId="5C0319C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-1,5-16mm</w:t>
            </w:r>
            <w:r w:rsidRPr="00427C44">
              <w:rPr>
                <w:rFonts w:eastAsia="Calibri" w:cs="Times New Roman"/>
                <w:szCs w:val="24"/>
                <w:vertAlign w:val="superscript"/>
              </w:rPr>
              <w:t>2</w:t>
            </w:r>
          </w:p>
        </w:tc>
      </w:tr>
      <w:tr w:rsidR="0093668D" w:rsidRPr="00427C44" w14:paraId="3458B3D2" w14:textId="77777777" w:rsidTr="0093668D">
        <w:tc>
          <w:tcPr>
            <w:tcW w:w="666" w:type="dxa"/>
            <w:vAlign w:val="center"/>
          </w:tcPr>
          <w:p w14:paraId="1BB3F0D4"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16</w:t>
            </w:r>
          </w:p>
        </w:tc>
        <w:tc>
          <w:tcPr>
            <w:tcW w:w="4258" w:type="dxa"/>
            <w:vAlign w:val="center"/>
          </w:tcPr>
          <w:p w14:paraId="612AC543"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Laidininko prijungimas</w:t>
            </w:r>
          </w:p>
        </w:tc>
        <w:tc>
          <w:tcPr>
            <w:tcW w:w="4645" w:type="dxa"/>
            <w:vAlign w:val="center"/>
          </w:tcPr>
          <w:p w14:paraId="40DE89C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-varžtinis gnybtinas</w:t>
            </w:r>
          </w:p>
        </w:tc>
      </w:tr>
      <w:tr w:rsidR="0093668D" w:rsidRPr="00427C44" w14:paraId="627A17DC" w14:textId="77777777" w:rsidTr="0093668D">
        <w:tc>
          <w:tcPr>
            <w:tcW w:w="666" w:type="dxa"/>
            <w:vAlign w:val="center"/>
          </w:tcPr>
          <w:p w14:paraId="49F743EC"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17</w:t>
            </w:r>
          </w:p>
        </w:tc>
        <w:tc>
          <w:tcPr>
            <w:tcW w:w="4258" w:type="dxa"/>
            <w:vAlign w:val="center"/>
          </w:tcPr>
          <w:p w14:paraId="2DF59D43" w14:textId="77777777" w:rsidR="0093668D" w:rsidRPr="00427C44" w:rsidRDefault="0093668D" w:rsidP="0093668D">
            <w:pPr>
              <w:autoSpaceDE w:val="0"/>
              <w:autoSpaceDN w:val="0"/>
              <w:adjustRightInd w:val="0"/>
              <w:spacing w:line="240" w:lineRule="auto"/>
              <w:rPr>
                <w:rFonts w:eastAsia="Calibri" w:cs="Times New Roman"/>
                <w:szCs w:val="24"/>
              </w:rPr>
            </w:pPr>
            <w:proofErr w:type="spellStart"/>
            <w:r w:rsidRPr="00427C44">
              <w:rPr>
                <w:rFonts w:eastAsia="Calibri" w:cs="Times New Roman"/>
                <w:szCs w:val="24"/>
              </w:rPr>
              <w:t>Atkabiklio</w:t>
            </w:r>
            <w:proofErr w:type="spellEnd"/>
            <w:r w:rsidRPr="00427C44">
              <w:rPr>
                <w:rFonts w:eastAsia="Calibri" w:cs="Times New Roman"/>
                <w:szCs w:val="24"/>
              </w:rPr>
              <w:t xml:space="preserve"> poveikis</w:t>
            </w:r>
          </w:p>
        </w:tc>
        <w:tc>
          <w:tcPr>
            <w:tcW w:w="4645" w:type="dxa"/>
            <w:vAlign w:val="center"/>
          </w:tcPr>
          <w:p w14:paraId="429ED5B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-nuo šiluminės-elektromagnetinės apsaugos</w:t>
            </w:r>
          </w:p>
        </w:tc>
      </w:tr>
      <w:tr w:rsidR="0093668D" w:rsidRPr="00427C44" w14:paraId="1EE78E57" w14:textId="77777777" w:rsidTr="0093668D">
        <w:tc>
          <w:tcPr>
            <w:tcW w:w="666" w:type="dxa"/>
            <w:vAlign w:val="center"/>
          </w:tcPr>
          <w:p w14:paraId="00F24438"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lastRenderedPageBreak/>
              <w:t>18</w:t>
            </w:r>
          </w:p>
        </w:tc>
        <w:tc>
          <w:tcPr>
            <w:tcW w:w="4258" w:type="dxa"/>
            <w:vAlign w:val="center"/>
          </w:tcPr>
          <w:p w14:paraId="692FBE0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Polių skaičius</w:t>
            </w:r>
          </w:p>
        </w:tc>
        <w:tc>
          <w:tcPr>
            <w:tcW w:w="4645" w:type="dxa"/>
            <w:vAlign w:val="center"/>
          </w:tcPr>
          <w:p w14:paraId="679A20C2" w14:textId="77777777" w:rsidR="0093668D" w:rsidRPr="00427C44" w:rsidRDefault="0093668D" w:rsidP="007B59DE">
            <w:pPr>
              <w:autoSpaceDE w:val="0"/>
              <w:autoSpaceDN w:val="0"/>
              <w:adjustRightInd w:val="0"/>
              <w:spacing w:line="240" w:lineRule="auto"/>
              <w:rPr>
                <w:rFonts w:eastAsia="Calibri" w:cs="Times New Roman"/>
                <w:szCs w:val="24"/>
              </w:rPr>
            </w:pPr>
            <w:r w:rsidRPr="00427C44">
              <w:rPr>
                <w:rFonts w:eastAsia="Calibri" w:cs="Times New Roman"/>
                <w:szCs w:val="24"/>
              </w:rPr>
              <w:t xml:space="preserve">1, 2, </w:t>
            </w:r>
            <w:r w:rsidR="007B59DE" w:rsidRPr="00427C44">
              <w:rPr>
                <w:rFonts w:eastAsia="Calibri" w:cs="Times New Roman"/>
                <w:szCs w:val="24"/>
              </w:rPr>
              <w:t xml:space="preserve">arba </w:t>
            </w:r>
            <w:r w:rsidRPr="00427C44">
              <w:rPr>
                <w:rFonts w:eastAsia="Calibri" w:cs="Times New Roman"/>
                <w:szCs w:val="24"/>
              </w:rPr>
              <w:t xml:space="preserve">3 </w:t>
            </w:r>
          </w:p>
        </w:tc>
      </w:tr>
      <w:tr w:rsidR="0093668D" w:rsidRPr="00427C44" w14:paraId="2DFD3A38" w14:textId="77777777" w:rsidTr="0093668D">
        <w:tc>
          <w:tcPr>
            <w:tcW w:w="666" w:type="dxa"/>
            <w:vAlign w:val="center"/>
          </w:tcPr>
          <w:p w14:paraId="344C6D9B"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19</w:t>
            </w:r>
          </w:p>
        </w:tc>
        <w:tc>
          <w:tcPr>
            <w:tcW w:w="4258" w:type="dxa"/>
            <w:vAlign w:val="center"/>
          </w:tcPr>
          <w:p w14:paraId="7315B08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Ant automatinio jungiklio turi būti nurodoma</w:t>
            </w:r>
          </w:p>
        </w:tc>
        <w:tc>
          <w:tcPr>
            <w:tcW w:w="4645" w:type="dxa"/>
            <w:vAlign w:val="center"/>
          </w:tcPr>
          <w:p w14:paraId="2221B6A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vardinė srovė;</w:t>
            </w:r>
          </w:p>
          <w:p w14:paraId="02692AD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kategorija;</w:t>
            </w:r>
          </w:p>
          <w:p w14:paraId="179E465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įjungimo ir išjungimo padėtys.</w:t>
            </w:r>
          </w:p>
        </w:tc>
      </w:tr>
    </w:tbl>
    <w:p w14:paraId="66AF532E" w14:textId="77777777" w:rsidR="0093668D" w:rsidRPr="00427C44" w:rsidRDefault="0093668D" w:rsidP="0093668D">
      <w:pPr>
        <w:autoSpaceDE w:val="0"/>
        <w:autoSpaceDN w:val="0"/>
        <w:adjustRightInd w:val="0"/>
        <w:jc w:val="both"/>
        <w:rPr>
          <w:rFonts w:cs="Times New Roman"/>
        </w:rPr>
      </w:pPr>
    </w:p>
    <w:p w14:paraId="6F16E792" w14:textId="77777777" w:rsidR="0093668D" w:rsidRPr="00427C44"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Automatinis jungiklis su integruota nuotėkiu rele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258"/>
        <w:gridCol w:w="4645"/>
      </w:tblGrid>
      <w:tr w:rsidR="0093668D" w:rsidRPr="00427C44" w14:paraId="59BE92AA" w14:textId="77777777" w:rsidTr="0093668D">
        <w:tc>
          <w:tcPr>
            <w:tcW w:w="666" w:type="dxa"/>
            <w:vAlign w:val="center"/>
          </w:tcPr>
          <w:p w14:paraId="5CBEC067"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Nr.</w:t>
            </w:r>
          </w:p>
        </w:tc>
        <w:tc>
          <w:tcPr>
            <w:tcW w:w="4258" w:type="dxa"/>
            <w:vAlign w:val="center"/>
          </w:tcPr>
          <w:p w14:paraId="1CE80CB5"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Techniniai parametrai ir reikalavimai</w:t>
            </w:r>
          </w:p>
        </w:tc>
        <w:tc>
          <w:tcPr>
            <w:tcW w:w="4645" w:type="dxa"/>
            <w:vAlign w:val="center"/>
          </w:tcPr>
          <w:p w14:paraId="0D3C34B4"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Dydis, sąlyga</w:t>
            </w:r>
          </w:p>
        </w:tc>
      </w:tr>
      <w:tr w:rsidR="0093668D" w:rsidRPr="00427C44" w14:paraId="350DA90F" w14:textId="77777777" w:rsidTr="0093668D">
        <w:tc>
          <w:tcPr>
            <w:tcW w:w="666" w:type="dxa"/>
            <w:vAlign w:val="center"/>
          </w:tcPr>
          <w:p w14:paraId="7F0D6337"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w:t>
            </w:r>
          </w:p>
        </w:tc>
        <w:tc>
          <w:tcPr>
            <w:tcW w:w="4258" w:type="dxa"/>
            <w:vAlign w:val="center"/>
          </w:tcPr>
          <w:p w14:paraId="3FA41E8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Standartas</w:t>
            </w:r>
          </w:p>
        </w:tc>
        <w:tc>
          <w:tcPr>
            <w:tcW w:w="4645" w:type="dxa"/>
            <w:vAlign w:val="center"/>
          </w:tcPr>
          <w:p w14:paraId="163504E1"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LST EN 60947-1;</w:t>
            </w:r>
          </w:p>
          <w:p w14:paraId="0B08F6A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LST EN 60947-2;</w:t>
            </w:r>
          </w:p>
          <w:p w14:paraId="71EBCA2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60664-1;</w:t>
            </w:r>
          </w:p>
          <w:p w14:paraId="7DB7E1D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61000-4-1;</w:t>
            </w:r>
          </w:p>
          <w:p w14:paraId="125F9F4B"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61557-12;</w:t>
            </w:r>
          </w:p>
          <w:p w14:paraId="796EBDE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60068-2-1;</w:t>
            </w:r>
          </w:p>
          <w:p w14:paraId="2878804B"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60068-2-2;</w:t>
            </w:r>
          </w:p>
          <w:p w14:paraId="31DE7F6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60068-2-30;</w:t>
            </w:r>
          </w:p>
          <w:p w14:paraId="3FCAA18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60068-2-52;</w:t>
            </w:r>
          </w:p>
          <w:p w14:paraId="5BA3B5B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IEC 755</w:t>
            </w:r>
          </w:p>
          <w:p w14:paraId="327E5EF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Vadovautis galiojančiais standartais</w:t>
            </w:r>
          </w:p>
        </w:tc>
      </w:tr>
      <w:tr w:rsidR="0093668D" w:rsidRPr="00427C44" w14:paraId="387CB126" w14:textId="77777777" w:rsidTr="0093668D">
        <w:tc>
          <w:tcPr>
            <w:tcW w:w="666" w:type="dxa"/>
            <w:vAlign w:val="center"/>
          </w:tcPr>
          <w:p w14:paraId="681B65EF"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2</w:t>
            </w:r>
          </w:p>
        </w:tc>
        <w:tc>
          <w:tcPr>
            <w:tcW w:w="4258" w:type="dxa"/>
            <w:vAlign w:val="center"/>
          </w:tcPr>
          <w:p w14:paraId="7E22789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Automatiniai jungikliai pažymėti ženklu</w:t>
            </w:r>
          </w:p>
        </w:tc>
        <w:tc>
          <w:tcPr>
            <w:tcW w:w="4645" w:type="dxa"/>
            <w:vAlign w:val="center"/>
          </w:tcPr>
          <w:p w14:paraId="0B78E883"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CE</w:t>
            </w:r>
          </w:p>
        </w:tc>
      </w:tr>
      <w:tr w:rsidR="0093668D" w:rsidRPr="00427C44" w14:paraId="00388B47" w14:textId="77777777" w:rsidTr="0093668D">
        <w:tc>
          <w:tcPr>
            <w:tcW w:w="666" w:type="dxa"/>
            <w:vAlign w:val="center"/>
          </w:tcPr>
          <w:p w14:paraId="22A4C431"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3</w:t>
            </w:r>
          </w:p>
        </w:tc>
        <w:tc>
          <w:tcPr>
            <w:tcW w:w="8903" w:type="dxa"/>
            <w:gridSpan w:val="2"/>
            <w:vAlign w:val="center"/>
          </w:tcPr>
          <w:p w14:paraId="260746E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Tipiniai bandymai turi būti atlikti akredituotoje ES laboratorijoje</w:t>
            </w:r>
          </w:p>
        </w:tc>
      </w:tr>
      <w:tr w:rsidR="0093668D" w:rsidRPr="00427C44" w14:paraId="6F2A66AA" w14:textId="77777777" w:rsidTr="0093668D">
        <w:tc>
          <w:tcPr>
            <w:tcW w:w="666" w:type="dxa"/>
            <w:vAlign w:val="center"/>
          </w:tcPr>
          <w:p w14:paraId="1443D778"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4</w:t>
            </w:r>
          </w:p>
        </w:tc>
        <w:tc>
          <w:tcPr>
            <w:tcW w:w="8903" w:type="dxa"/>
            <w:gridSpan w:val="2"/>
            <w:vAlign w:val="center"/>
          </w:tcPr>
          <w:p w14:paraId="09ADE4A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Automatiniai jungikliai gamykloje turi būti išbandomi</w:t>
            </w:r>
          </w:p>
        </w:tc>
      </w:tr>
      <w:tr w:rsidR="0093668D" w:rsidRPr="00427C44" w14:paraId="163AF2F0" w14:textId="77777777" w:rsidTr="0093668D">
        <w:tc>
          <w:tcPr>
            <w:tcW w:w="666" w:type="dxa"/>
            <w:vAlign w:val="center"/>
          </w:tcPr>
          <w:p w14:paraId="48B18565"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5</w:t>
            </w:r>
          </w:p>
        </w:tc>
        <w:tc>
          <w:tcPr>
            <w:tcW w:w="4258" w:type="dxa"/>
            <w:vAlign w:val="center"/>
          </w:tcPr>
          <w:p w14:paraId="5D57467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Skirtas naudoti</w:t>
            </w:r>
          </w:p>
        </w:tc>
        <w:tc>
          <w:tcPr>
            <w:tcW w:w="4645" w:type="dxa"/>
            <w:vAlign w:val="center"/>
          </w:tcPr>
          <w:p w14:paraId="7837F83B"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Uždaroje nešildomoje patalpoje</w:t>
            </w:r>
          </w:p>
        </w:tc>
      </w:tr>
      <w:tr w:rsidR="0093668D" w:rsidRPr="00427C44" w14:paraId="31B39BF4" w14:textId="77777777" w:rsidTr="0093668D">
        <w:tc>
          <w:tcPr>
            <w:tcW w:w="666" w:type="dxa"/>
            <w:vAlign w:val="center"/>
          </w:tcPr>
          <w:p w14:paraId="6E868C45"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6</w:t>
            </w:r>
          </w:p>
        </w:tc>
        <w:tc>
          <w:tcPr>
            <w:tcW w:w="4258" w:type="dxa"/>
            <w:vAlign w:val="center"/>
          </w:tcPr>
          <w:p w14:paraId="3AC01DE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Aplinkos temperatūra</w:t>
            </w:r>
          </w:p>
        </w:tc>
        <w:tc>
          <w:tcPr>
            <w:tcW w:w="4645" w:type="dxa"/>
            <w:vAlign w:val="center"/>
          </w:tcPr>
          <w:p w14:paraId="774874B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-25°C...+70°C</w:t>
            </w:r>
          </w:p>
        </w:tc>
      </w:tr>
      <w:tr w:rsidR="0093668D" w:rsidRPr="00427C44" w14:paraId="4264542F" w14:textId="77777777" w:rsidTr="0093668D">
        <w:tc>
          <w:tcPr>
            <w:tcW w:w="666" w:type="dxa"/>
            <w:vAlign w:val="center"/>
          </w:tcPr>
          <w:p w14:paraId="5272AE17"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7</w:t>
            </w:r>
          </w:p>
        </w:tc>
        <w:tc>
          <w:tcPr>
            <w:tcW w:w="4258" w:type="dxa"/>
            <w:vAlign w:val="center"/>
          </w:tcPr>
          <w:p w14:paraId="148D890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Santykinė oro drėgmė</w:t>
            </w:r>
          </w:p>
        </w:tc>
        <w:tc>
          <w:tcPr>
            <w:tcW w:w="4645" w:type="dxa"/>
            <w:vAlign w:val="center"/>
          </w:tcPr>
          <w:p w14:paraId="14CE1E1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≤95%, prie +55°C</w:t>
            </w:r>
          </w:p>
        </w:tc>
      </w:tr>
      <w:tr w:rsidR="0093668D" w:rsidRPr="00427C44" w14:paraId="63C7AD2F" w14:textId="77777777" w:rsidTr="0093668D">
        <w:tc>
          <w:tcPr>
            <w:tcW w:w="666" w:type="dxa"/>
            <w:vAlign w:val="center"/>
          </w:tcPr>
          <w:p w14:paraId="1DFE5908"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8</w:t>
            </w:r>
          </w:p>
        </w:tc>
        <w:tc>
          <w:tcPr>
            <w:tcW w:w="4258" w:type="dxa"/>
            <w:vAlign w:val="center"/>
          </w:tcPr>
          <w:p w14:paraId="41AA461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Vardinė įtampa</w:t>
            </w:r>
          </w:p>
        </w:tc>
        <w:tc>
          <w:tcPr>
            <w:tcW w:w="4645" w:type="dxa"/>
            <w:vAlign w:val="center"/>
          </w:tcPr>
          <w:p w14:paraId="3C4FFDC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230/400V AC</w:t>
            </w:r>
          </w:p>
        </w:tc>
      </w:tr>
      <w:tr w:rsidR="0093668D" w:rsidRPr="00427C44" w14:paraId="18398AA6" w14:textId="77777777" w:rsidTr="0093668D">
        <w:tc>
          <w:tcPr>
            <w:tcW w:w="666" w:type="dxa"/>
            <w:vAlign w:val="center"/>
          </w:tcPr>
          <w:p w14:paraId="7E4BC182"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9</w:t>
            </w:r>
          </w:p>
        </w:tc>
        <w:tc>
          <w:tcPr>
            <w:tcW w:w="4258" w:type="dxa"/>
            <w:vAlign w:val="center"/>
          </w:tcPr>
          <w:p w14:paraId="3B4B857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Vardinis dažnis</w:t>
            </w:r>
          </w:p>
        </w:tc>
        <w:tc>
          <w:tcPr>
            <w:tcW w:w="4645" w:type="dxa"/>
            <w:vAlign w:val="center"/>
          </w:tcPr>
          <w:p w14:paraId="5B4C4680"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50Hz</w:t>
            </w:r>
          </w:p>
        </w:tc>
      </w:tr>
      <w:tr w:rsidR="0093668D" w:rsidRPr="00427C44" w14:paraId="287EE9BA" w14:textId="77777777" w:rsidTr="0093668D">
        <w:tc>
          <w:tcPr>
            <w:tcW w:w="666" w:type="dxa"/>
            <w:vAlign w:val="center"/>
          </w:tcPr>
          <w:p w14:paraId="7288B63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10</w:t>
            </w:r>
          </w:p>
        </w:tc>
        <w:tc>
          <w:tcPr>
            <w:tcW w:w="4258" w:type="dxa"/>
            <w:vAlign w:val="center"/>
          </w:tcPr>
          <w:p w14:paraId="01C3CA8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xml:space="preserve">Tinklo </w:t>
            </w:r>
            <w:proofErr w:type="spellStart"/>
            <w:r w:rsidRPr="00427C44">
              <w:rPr>
                <w:rFonts w:eastAsia="Calibri" w:cs="Times New Roman"/>
                <w:szCs w:val="24"/>
              </w:rPr>
              <w:t>neutralė</w:t>
            </w:r>
            <w:proofErr w:type="spellEnd"/>
          </w:p>
        </w:tc>
        <w:tc>
          <w:tcPr>
            <w:tcW w:w="4645" w:type="dxa"/>
            <w:vAlign w:val="center"/>
          </w:tcPr>
          <w:p w14:paraId="4F3E6A40"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įžeminta</w:t>
            </w:r>
          </w:p>
        </w:tc>
      </w:tr>
      <w:tr w:rsidR="0093668D" w:rsidRPr="00427C44" w14:paraId="3EFD8046" w14:textId="77777777" w:rsidTr="0093668D">
        <w:tc>
          <w:tcPr>
            <w:tcW w:w="666" w:type="dxa"/>
            <w:vAlign w:val="center"/>
          </w:tcPr>
          <w:p w14:paraId="27D95233"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11</w:t>
            </w:r>
          </w:p>
        </w:tc>
        <w:tc>
          <w:tcPr>
            <w:tcW w:w="4258" w:type="dxa"/>
            <w:vAlign w:val="center"/>
          </w:tcPr>
          <w:p w14:paraId="573328E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Vardinė srovė</w:t>
            </w:r>
          </w:p>
        </w:tc>
        <w:tc>
          <w:tcPr>
            <w:tcW w:w="4645" w:type="dxa"/>
            <w:vAlign w:val="center"/>
          </w:tcPr>
          <w:p w14:paraId="60B4C623"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Nurodoma užsakant:</w:t>
            </w:r>
          </w:p>
          <w:p w14:paraId="12220A9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6÷25A</w:t>
            </w:r>
          </w:p>
        </w:tc>
      </w:tr>
      <w:tr w:rsidR="0093668D" w:rsidRPr="00427C44" w14:paraId="1C9F9475" w14:textId="77777777" w:rsidTr="0093668D">
        <w:tc>
          <w:tcPr>
            <w:tcW w:w="666" w:type="dxa"/>
            <w:vAlign w:val="center"/>
          </w:tcPr>
          <w:p w14:paraId="1E2EDE77"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12</w:t>
            </w:r>
          </w:p>
        </w:tc>
        <w:tc>
          <w:tcPr>
            <w:tcW w:w="4258" w:type="dxa"/>
            <w:vAlign w:val="center"/>
          </w:tcPr>
          <w:p w14:paraId="0719375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xml:space="preserve">Maksimali </w:t>
            </w:r>
            <w:proofErr w:type="spellStart"/>
            <w:r w:rsidRPr="00427C44">
              <w:rPr>
                <w:rFonts w:eastAsia="Calibri" w:cs="Times New Roman"/>
                <w:szCs w:val="24"/>
              </w:rPr>
              <w:t>atkirtos</w:t>
            </w:r>
            <w:proofErr w:type="spellEnd"/>
            <w:r w:rsidRPr="00427C44">
              <w:rPr>
                <w:rFonts w:eastAsia="Calibri" w:cs="Times New Roman"/>
                <w:szCs w:val="24"/>
              </w:rPr>
              <w:t xml:space="preserve"> srovė</w:t>
            </w:r>
          </w:p>
        </w:tc>
        <w:tc>
          <w:tcPr>
            <w:tcW w:w="4645" w:type="dxa"/>
            <w:vAlign w:val="center"/>
          </w:tcPr>
          <w:p w14:paraId="6D6C388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Nurodomas užsakant:</w:t>
            </w:r>
          </w:p>
          <w:p w14:paraId="6BC26B69"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≥6kA</w:t>
            </w:r>
          </w:p>
        </w:tc>
      </w:tr>
      <w:tr w:rsidR="0093668D" w:rsidRPr="00427C44" w14:paraId="4741DB9D" w14:textId="77777777" w:rsidTr="0093668D">
        <w:tc>
          <w:tcPr>
            <w:tcW w:w="666" w:type="dxa"/>
            <w:vAlign w:val="center"/>
          </w:tcPr>
          <w:p w14:paraId="310F02F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13</w:t>
            </w:r>
          </w:p>
        </w:tc>
        <w:tc>
          <w:tcPr>
            <w:tcW w:w="4258" w:type="dxa"/>
            <w:vAlign w:val="center"/>
          </w:tcPr>
          <w:p w14:paraId="27F20CA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Atjungimo charakteristika</w:t>
            </w:r>
          </w:p>
        </w:tc>
        <w:tc>
          <w:tcPr>
            <w:tcW w:w="4645" w:type="dxa"/>
            <w:vAlign w:val="center"/>
          </w:tcPr>
          <w:p w14:paraId="0BDD639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B, C</w:t>
            </w:r>
          </w:p>
        </w:tc>
      </w:tr>
      <w:tr w:rsidR="0093668D" w:rsidRPr="00427C44" w14:paraId="6C1CA6EB" w14:textId="77777777" w:rsidTr="0093668D">
        <w:tc>
          <w:tcPr>
            <w:tcW w:w="666" w:type="dxa"/>
            <w:vAlign w:val="center"/>
          </w:tcPr>
          <w:p w14:paraId="4492EE6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14</w:t>
            </w:r>
          </w:p>
        </w:tc>
        <w:tc>
          <w:tcPr>
            <w:tcW w:w="4258" w:type="dxa"/>
            <w:vAlign w:val="center"/>
          </w:tcPr>
          <w:p w14:paraId="53CFB8A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Apsaugos laipsnis</w:t>
            </w:r>
          </w:p>
        </w:tc>
        <w:tc>
          <w:tcPr>
            <w:tcW w:w="4645" w:type="dxa"/>
            <w:vAlign w:val="center"/>
          </w:tcPr>
          <w:p w14:paraId="62EAFDE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IP2X</w:t>
            </w:r>
          </w:p>
        </w:tc>
      </w:tr>
      <w:tr w:rsidR="0093668D" w:rsidRPr="00427C44" w14:paraId="3310E236" w14:textId="77777777" w:rsidTr="0093668D">
        <w:tc>
          <w:tcPr>
            <w:tcW w:w="666" w:type="dxa"/>
            <w:vAlign w:val="center"/>
          </w:tcPr>
          <w:p w14:paraId="223C7132"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15</w:t>
            </w:r>
          </w:p>
        </w:tc>
        <w:tc>
          <w:tcPr>
            <w:tcW w:w="4258" w:type="dxa"/>
            <w:vAlign w:val="center"/>
          </w:tcPr>
          <w:p w14:paraId="03CF4D5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Prijungiamo laidininko skerspjūvis (vienoje fazėje)</w:t>
            </w:r>
          </w:p>
        </w:tc>
        <w:tc>
          <w:tcPr>
            <w:tcW w:w="4645" w:type="dxa"/>
            <w:vAlign w:val="center"/>
          </w:tcPr>
          <w:p w14:paraId="42D651E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-1,5-16mm</w:t>
            </w:r>
            <w:r w:rsidRPr="00427C44">
              <w:rPr>
                <w:rFonts w:eastAsia="Calibri" w:cs="Times New Roman"/>
                <w:szCs w:val="24"/>
                <w:vertAlign w:val="superscript"/>
              </w:rPr>
              <w:t>2</w:t>
            </w:r>
          </w:p>
        </w:tc>
      </w:tr>
      <w:tr w:rsidR="0093668D" w:rsidRPr="00427C44" w14:paraId="650C8488" w14:textId="77777777" w:rsidTr="0093668D">
        <w:tc>
          <w:tcPr>
            <w:tcW w:w="666" w:type="dxa"/>
            <w:vAlign w:val="center"/>
          </w:tcPr>
          <w:p w14:paraId="29C2FC8C"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16</w:t>
            </w:r>
          </w:p>
        </w:tc>
        <w:tc>
          <w:tcPr>
            <w:tcW w:w="4258" w:type="dxa"/>
            <w:vAlign w:val="center"/>
          </w:tcPr>
          <w:p w14:paraId="385F52E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Laidininko prijungimas</w:t>
            </w:r>
          </w:p>
        </w:tc>
        <w:tc>
          <w:tcPr>
            <w:tcW w:w="4645" w:type="dxa"/>
            <w:vAlign w:val="center"/>
          </w:tcPr>
          <w:p w14:paraId="3BFC9C7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-varžtinis gnybtinas</w:t>
            </w:r>
          </w:p>
        </w:tc>
      </w:tr>
      <w:tr w:rsidR="0093668D" w:rsidRPr="00427C44" w14:paraId="15C9CD75" w14:textId="77777777" w:rsidTr="0093668D">
        <w:tc>
          <w:tcPr>
            <w:tcW w:w="666" w:type="dxa"/>
            <w:vAlign w:val="center"/>
          </w:tcPr>
          <w:p w14:paraId="2C4551C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17</w:t>
            </w:r>
          </w:p>
        </w:tc>
        <w:tc>
          <w:tcPr>
            <w:tcW w:w="4258" w:type="dxa"/>
            <w:vAlign w:val="center"/>
          </w:tcPr>
          <w:p w14:paraId="7A5F79F0" w14:textId="77777777" w:rsidR="0093668D" w:rsidRPr="00427C44" w:rsidRDefault="0093668D" w:rsidP="0093668D">
            <w:pPr>
              <w:autoSpaceDE w:val="0"/>
              <w:autoSpaceDN w:val="0"/>
              <w:adjustRightInd w:val="0"/>
              <w:spacing w:line="240" w:lineRule="auto"/>
              <w:rPr>
                <w:rFonts w:eastAsia="Calibri" w:cs="Times New Roman"/>
                <w:szCs w:val="24"/>
              </w:rPr>
            </w:pPr>
            <w:proofErr w:type="spellStart"/>
            <w:r w:rsidRPr="00427C44">
              <w:rPr>
                <w:rFonts w:eastAsia="Calibri" w:cs="Times New Roman"/>
                <w:szCs w:val="24"/>
              </w:rPr>
              <w:t>Atkabiklio</w:t>
            </w:r>
            <w:proofErr w:type="spellEnd"/>
            <w:r w:rsidRPr="00427C44">
              <w:rPr>
                <w:rFonts w:eastAsia="Calibri" w:cs="Times New Roman"/>
                <w:szCs w:val="24"/>
              </w:rPr>
              <w:t xml:space="preserve"> poveikis</w:t>
            </w:r>
          </w:p>
        </w:tc>
        <w:tc>
          <w:tcPr>
            <w:tcW w:w="4645" w:type="dxa"/>
            <w:vAlign w:val="center"/>
          </w:tcPr>
          <w:p w14:paraId="3BD5D7E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-nuo šiluminės-elektromagnetinės apsaugos</w:t>
            </w:r>
          </w:p>
        </w:tc>
      </w:tr>
      <w:tr w:rsidR="0093668D" w:rsidRPr="00427C44" w14:paraId="443072BC" w14:textId="77777777" w:rsidTr="0093668D">
        <w:tc>
          <w:tcPr>
            <w:tcW w:w="666" w:type="dxa"/>
            <w:vAlign w:val="center"/>
          </w:tcPr>
          <w:p w14:paraId="79DBCEF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18</w:t>
            </w:r>
          </w:p>
        </w:tc>
        <w:tc>
          <w:tcPr>
            <w:tcW w:w="4258" w:type="dxa"/>
            <w:vAlign w:val="center"/>
          </w:tcPr>
          <w:p w14:paraId="00A045F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Polių skaičius</w:t>
            </w:r>
          </w:p>
        </w:tc>
        <w:tc>
          <w:tcPr>
            <w:tcW w:w="4645" w:type="dxa"/>
            <w:vAlign w:val="center"/>
          </w:tcPr>
          <w:p w14:paraId="1FA97D16"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2</w:t>
            </w:r>
          </w:p>
        </w:tc>
      </w:tr>
      <w:tr w:rsidR="0093668D" w:rsidRPr="00427C44" w14:paraId="48C984D7" w14:textId="77777777" w:rsidTr="0093668D">
        <w:tc>
          <w:tcPr>
            <w:tcW w:w="666" w:type="dxa"/>
            <w:vAlign w:val="center"/>
          </w:tcPr>
          <w:p w14:paraId="11AE6F0D"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19</w:t>
            </w:r>
          </w:p>
        </w:tc>
        <w:tc>
          <w:tcPr>
            <w:tcW w:w="4258" w:type="dxa"/>
            <w:vAlign w:val="center"/>
          </w:tcPr>
          <w:p w14:paraId="6BE7124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Ant automatinio jungiklio turi būti nurodoma</w:t>
            </w:r>
          </w:p>
        </w:tc>
        <w:tc>
          <w:tcPr>
            <w:tcW w:w="4645" w:type="dxa"/>
            <w:vAlign w:val="center"/>
          </w:tcPr>
          <w:p w14:paraId="1AB5DFE1"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vardinė srovė;</w:t>
            </w:r>
          </w:p>
          <w:p w14:paraId="4E5A6E5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kategorija;</w:t>
            </w:r>
          </w:p>
          <w:p w14:paraId="7E48C56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 įjungimo ir išjungimo padėtys.</w:t>
            </w:r>
          </w:p>
        </w:tc>
      </w:tr>
      <w:tr w:rsidR="0093668D" w:rsidRPr="00427C44" w14:paraId="5C430BDE" w14:textId="77777777" w:rsidTr="0093668D">
        <w:tc>
          <w:tcPr>
            <w:tcW w:w="666" w:type="dxa"/>
            <w:vAlign w:val="center"/>
          </w:tcPr>
          <w:p w14:paraId="75F9FB27"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20</w:t>
            </w:r>
          </w:p>
        </w:tc>
        <w:tc>
          <w:tcPr>
            <w:tcW w:w="4258" w:type="dxa"/>
            <w:vAlign w:val="center"/>
          </w:tcPr>
          <w:p w14:paraId="1224F936"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Nuotėkio srovė</w:t>
            </w:r>
          </w:p>
        </w:tc>
        <w:tc>
          <w:tcPr>
            <w:tcW w:w="4645" w:type="dxa"/>
            <w:vAlign w:val="center"/>
          </w:tcPr>
          <w:p w14:paraId="2F7951C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30mA</w:t>
            </w:r>
          </w:p>
        </w:tc>
      </w:tr>
    </w:tbl>
    <w:p w14:paraId="1661D561" w14:textId="77777777" w:rsidR="0093668D" w:rsidRPr="00427C44" w:rsidRDefault="0093668D" w:rsidP="009421D9">
      <w:pPr>
        <w:overflowPunct w:val="0"/>
        <w:autoSpaceDE w:val="0"/>
        <w:autoSpaceDN w:val="0"/>
        <w:adjustRightInd w:val="0"/>
        <w:spacing w:line="240" w:lineRule="auto"/>
        <w:jc w:val="both"/>
        <w:textAlignment w:val="baseline"/>
        <w:rPr>
          <w:rFonts w:eastAsia="Times New Roman" w:cs="Times New Roman"/>
          <w:b/>
          <w:i/>
          <w:sz w:val="16"/>
          <w:szCs w:val="16"/>
        </w:rPr>
      </w:pPr>
    </w:p>
    <w:p w14:paraId="42439938" w14:textId="77777777" w:rsidR="0093668D" w:rsidRPr="00427C44" w:rsidRDefault="0093668D" w:rsidP="0093668D">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Kištukinis lizdas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93668D" w:rsidRPr="00427C44" w14:paraId="1AAA37F7" w14:textId="77777777" w:rsidTr="0093668D">
        <w:tc>
          <w:tcPr>
            <w:tcW w:w="668" w:type="dxa"/>
            <w:vAlign w:val="center"/>
          </w:tcPr>
          <w:p w14:paraId="3659CEE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Nr.</w:t>
            </w:r>
          </w:p>
        </w:tc>
        <w:tc>
          <w:tcPr>
            <w:tcW w:w="4270" w:type="dxa"/>
            <w:vAlign w:val="center"/>
          </w:tcPr>
          <w:p w14:paraId="2E63AB1E"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Techniniai parametrai ir reikalavimai</w:t>
            </w:r>
          </w:p>
        </w:tc>
        <w:tc>
          <w:tcPr>
            <w:tcW w:w="4638" w:type="dxa"/>
            <w:vAlign w:val="center"/>
          </w:tcPr>
          <w:p w14:paraId="40A87C02"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Dydis, sąlyga</w:t>
            </w:r>
          </w:p>
        </w:tc>
      </w:tr>
      <w:tr w:rsidR="0093668D" w:rsidRPr="00427C44" w14:paraId="6F7C80A4" w14:textId="77777777" w:rsidTr="0093668D">
        <w:tc>
          <w:tcPr>
            <w:tcW w:w="668" w:type="dxa"/>
            <w:vAlign w:val="center"/>
          </w:tcPr>
          <w:p w14:paraId="0F31AD0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w:t>
            </w:r>
          </w:p>
        </w:tc>
        <w:tc>
          <w:tcPr>
            <w:tcW w:w="4270" w:type="dxa"/>
            <w:vAlign w:val="center"/>
          </w:tcPr>
          <w:p w14:paraId="7FC815D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Vardinė srovė</w:t>
            </w:r>
          </w:p>
        </w:tc>
        <w:tc>
          <w:tcPr>
            <w:tcW w:w="4638" w:type="dxa"/>
            <w:vAlign w:val="center"/>
          </w:tcPr>
          <w:p w14:paraId="39FB0F08"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16A</w:t>
            </w:r>
          </w:p>
        </w:tc>
      </w:tr>
      <w:tr w:rsidR="0093668D" w:rsidRPr="00427C44" w14:paraId="27D55EFE" w14:textId="77777777" w:rsidTr="0093668D">
        <w:tc>
          <w:tcPr>
            <w:tcW w:w="668" w:type="dxa"/>
            <w:vAlign w:val="center"/>
          </w:tcPr>
          <w:p w14:paraId="16601282"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3</w:t>
            </w:r>
          </w:p>
        </w:tc>
        <w:tc>
          <w:tcPr>
            <w:tcW w:w="4270" w:type="dxa"/>
            <w:vAlign w:val="center"/>
          </w:tcPr>
          <w:p w14:paraId="7EB2D3A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Montavimo būdas</w:t>
            </w:r>
          </w:p>
        </w:tc>
        <w:tc>
          <w:tcPr>
            <w:tcW w:w="4638" w:type="dxa"/>
            <w:vAlign w:val="center"/>
          </w:tcPr>
          <w:p w14:paraId="2D6F7482" w14:textId="77777777" w:rsidR="0093668D" w:rsidRPr="00427C44" w:rsidRDefault="00123C26" w:rsidP="0093668D">
            <w:pPr>
              <w:autoSpaceDE w:val="0"/>
              <w:autoSpaceDN w:val="0"/>
              <w:adjustRightInd w:val="0"/>
              <w:spacing w:line="240" w:lineRule="auto"/>
              <w:rPr>
                <w:rFonts w:eastAsia="Calibri" w:cs="Times New Roman"/>
                <w:szCs w:val="24"/>
              </w:rPr>
            </w:pPr>
            <w:r w:rsidRPr="00427C44">
              <w:rPr>
                <w:rFonts w:eastAsia="Calibri" w:cs="Times New Roman"/>
                <w:szCs w:val="24"/>
              </w:rPr>
              <w:t>Virštinkinis</w:t>
            </w:r>
            <w:r w:rsidR="0093668D" w:rsidRPr="00427C44">
              <w:rPr>
                <w:rFonts w:eastAsia="Calibri" w:cs="Times New Roman"/>
                <w:szCs w:val="24"/>
              </w:rPr>
              <w:t xml:space="preserve"> </w:t>
            </w:r>
          </w:p>
        </w:tc>
      </w:tr>
      <w:tr w:rsidR="0093668D" w:rsidRPr="00427C44" w14:paraId="494D382A" w14:textId="77777777" w:rsidTr="0093668D">
        <w:tc>
          <w:tcPr>
            <w:tcW w:w="668" w:type="dxa"/>
            <w:vAlign w:val="center"/>
          </w:tcPr>
          <w:p w14:paraId="3FA9FFD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4</w:t>
            </w:r>
          </w:p>
        </w:tc>
        <w:tc>
          <w:tcPr>
            <w:tcW w:w="4270" w:type="dxa"/>
            <w:vAlign w:val="center"/>
          </w:tcPr>
          <w:p w14:paraId="77C9364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Spalva</w:t>
            </w:r>
          </w:p>
        </w:tc>
        <w:tc>
          <w:tcPr>
            <w:tcW w:w="4638" w:type="dxa"/>
            <w:vAlign w:val="center"/>
          </w:tcPr>
          <w:p w14:paraId="7D33DA5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(derinama su užsakovu)</w:t>
            </w:r>
          </w:p>
        </w:tc>
      </w:tr>
      <w:tr w:rsidR="0093668D" w:rsidRPr="00427C44" w14:paraId="245F2EAD" w14:textId="77777777" w:rsidTr="0093668D">
        <w:tc>
          <w:tcPr>
            <w:tcW w:w="668" w:type="dxa"/>
            <w:vAlign w:val="center"/>
          </w:tcPr>
          <w:p w14:paraId="32709261"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5</w:t>
            </w:r>
          </w:p>
        </w:tc>
        <w:tc>
          <w:tcPr>
            <w:tcW w:w="4270" w:type="dxa"/>
            <w:vAlign w:val="center"/>
          </w:tcPr>
          <w:p w14:paraId="23AC5507"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Apsaugos laipsnis</w:t>
            </w:r>
          </w:p>
        </w:tc>
        <w:tc>
          <w:tcPr>
            <w:tcW w:w="4638" w:type="dxa"/>
            <w:vAlign w:val="center"/>
          </w:tcPr>
          <w:p w14:paraId="2546B374"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≥IP20, drėgnose patalpose ≥IP44</w:t>
            </w:r>
          </w:p>
        </w:tc>
      </w:tr>
    </w:tbl>
    <w:p w14:paraId="728E6BE6" w14:textId="77777777" w:rsidR="0093668D" w:rsidRPr="00427C44" w:rsidRDefault="0093668D" w:rsidP="009421D9">
      <w:pPr>
        <w:overflowPunct w:val="0"/>
        <w:autoSpaceDE w:val="0"/>
        <w:autoSpaceDN w:val="0"/>
        <w:adjustRightInd w:val="0"/>
        <w:spacing w:line="240" w:lineRule="auto"/>
        <w:jc w:val="both"/>
        <w:textAlignment w:val="baseline"/>
        <w:rPr>
          <w:rFonts w:eastAsia="Times New Roman" w:cs="Times New Roman"/>
          <w:b/>
          <w:i/>
          <w:sz w:val="16"/>
          <w:szCs w:val="16"/>
        </w:rPr>
      </w:pPr>
    </w:p>
    <w:p w14:paraId="5CCE5A94" w14:textId="77777777" w:rsidR="00123C26" w:rsidRPr="00427C44" w:rsidRDefault="00123C26" w:rsidP="00123C26">
      <w:pPr>
        <w:pStyle w:val="Sraopastraipa"/>
        <w:numPr>
          <w:ilvl w:val="1"/>
          <w:numId w:val="5"/>
        </w:numPr>
        <w:overflowPunct w:val="0"/>
        <w:autoSpaceDE w:val="0"/>
        <w:autoSpaceDN w:val="0"/>
        <w:adjustRightInd w:val="0"/>
        <w:jc w:val="both"/>
        <w:textAlignment w:val="baseline"/>
        <w:rPr>
          <w:rFonts w:eastAsia="Times New Roman" w:cs="Times New Roman"/>
          <w:b/>
          <w:szCs w:val="24"/>
        </w:rPr>
      </w:pPr>
      <w:r w:rsidRPr="00427C44">
        <w:rPr>
          <w:rFonts w:eastAsia="Times New Roman" w:cs="Times New Roman"/>
          <w:b/>
          <w:szCs w:val="24"/>
        </w:rPr>
        <w:t>Kištukinis lizdas IP</w:t>
      </w:r>
      <w:r w:rsidRPr="00427C44">
        <w:rPr>
          <w:rFonts w:eastAsia="Times New Roman" w:cs="Times New Roman"/>
          <w:b/>
          <w:szCs w:val="24"/>
          <w:lang w:val="en-US"/>
        </w:rPr>
        <w:t>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123C26" w:rsidRPr="00427C44" w14:paraId="2B9A790C" w14:textId="77777777" w:rsidTr="00F7510F">
        <w:tc>
          <w:tcPr>
            <w:tcW w:w="668" w:type="dxa"/>
            <w:vAlign w:val="center"/>
          </w:tcPr>
          <w:p w14:paraId="7375BBB3" w14:textId="77777777" w:rsidR="00123C26" w:rsidRPr="00427C44" w:rsidRDefault="00123C26" w:rsidP="00F7510F">
            <w:pPr>
              <w:autoSpaceDE w:val="0"/>
              <w:autoSpaceDN w:val="0"/>
              <w:adjustRightInd w:val="0"/>
              <w:spacing w:line="240" w:lineRule="auto"/>
              <w:jc w:val="center"/>
              <w:rPr>
                <w:rFonts w:eastAsia="Calibri" w:cs="Times New Roman"/>
                <w:szCs w:val="24"/>
              </w:rPr>
            </w:pPr>
            <w:r w:rsidRPr="00427C44">
              <w:rPr>
                <w:rFonts w:eastAsia="Calibri" w:cs="Times New Roman"/>
                <w:szCs w:val="24"/>
              </w:rPr>
              <w:lastRenderedPageBreak/>
              <w:t>Nr.</w:t>
            </w:r>
          </w:p>
        </w:tc>
        <w:tc>
          <w:tcPr>
            <w:tcW w:w="4270" w:type="dxa"/>
            <w:vAlign w:val="center"/>
          </w:tcPr>
          <w:p w14:paraId="06AEBD5D" w14:textId="77777777" w:rsidR="00123C26" w:rsidRPr="00427C44" w:rsidRDefault="00123C26" w:rsidP="00F7510F">
            <w:pPr>
              <w:autoSpaceDE w:val="0"/>
              <w:autoSpaceDN w:val="0"/>
              <w:adjustRightInd w:val="0"/>
              <w:spacing w:line="240" w:lineRule="auto"/>
              <w:jc w:val="center"/>
              <w:rPr>
                <w:rFonts w:eastAsia="Calibri" w:cs="Times New Roman"/>
                <w:szCs w:val="24"/>
              </w:rPr>
            </w:pPr>
            <w:r w:rsidRPr="00427C44">
              <w:rPr>
                <w:rFonts w:eastAsia="Calibri" w:cs="Times New Roman"/>
                <w:szCs w:val="24"/>
              </w:rPr>
              <w:t>Techniniai parametrai ir reikalavimai</w:t>
            </w:r>
          </w:p>
        </w:tc>
        <w:tc>
          <w:tcPr>
            <w:tcW w:w="4638" w:type="dxa"/>
            <w:vAlign w:val="center"/>
          </w:tcPr>
          <w:p w14:paraId="78A34BA9" w14:textId="77777777" w:rsidR="00123C26" w:rsidRPr="00427C44" w:rsidRDefault="00123C26" w:rsidP="00F7510F">
            <w:pPr>
              <w:autoSpaceDE w:val="0"/>
              <w:autoSpaceDN w:val="0"/>
              <w:adjustRightInd w:val="0"/>
              <w:spacing w:line="240" w:lineRule="auto"/>
              <w:jc w:val="center"/>
              <w:rPr>
                <w:rFonts w:eastAsia="Calibri" w:cs="Times New Roman"/>
                <w:szCs w:val="24"/>
              </w:rPr>
            </w:pPr>
            <w:r w:rsidRPr="00427C44">
              <w:rPr>
                <w:rFonts w:eastAsia="Calibri" w:cs="Times New Roman"/>
                <w:szCs w:val="24"/>
              </w:rPr>
              <w:t>Dydis, sąlyga</w:t>
            </w:r>
          </w:p>
        </w:tc>
      </w:tr>
      <w:tr w:rsidR="00123C26" w:rsidRPr="00427C44" w14:paraId="147B4C30" w14:textId="77777777" w:rsidTr="00F7510F">
        <w:tc>
          <w:tcPr>
            <w:tcW w:w="668" w:type="dxa"/>
            <w:vAlign w:val="center"/>
          </w:tcPr>
          <w:p w14:paraId="60229581" w14:textId="77777777" w:rsidR="00123C26" w:rsidRPr="00427C44" w:rsidRDefault="00123C26" w:rsidP="00F7510F">
            <w:pPr>
              <w:autoSpaceDE w:val="0"/>
              <w:autoSpaceDN w:val="0"/>
              <w:adjustRightInd w:val="0"/>
              <w:spacing w:line="240" w:lineRule="auto"/>
              <w:jc w:val="center"/>
              <w:rPr>
                <w:rFonts w:eastAsia="Calibri" w:cs="Times New Roman"/>
                <w:szCs w:val="24"/>
              </w:rPr>
            </w:pPr>
            <w:r w:rsidRPr="00427C44">
              <w:rPr>
                <w:rFonts w:eastAsia="Calibri" w:cs="Times New Roman"/>
                <w:szCs w:val="24"/>
              </w:rPr>
              <w:t>1</w:t>
            </w:r>
          </w:p>
        </w:tc>
        <w:tc>
          <w:tcPr>
            <w:tcW w:w="4270" w:type="dxa"/>
            <w:vAlign w:val="center"/>
          </w:tcPr>
          <w:p w14:paraId="29CE4F08" w14:textId="77777777" w:rsidR="00123C26" w:rsidRPr="00427C44" w:rsidRDefault="00123C26" w:rsidP="00F7510F">
            <w:pPr>
              <w:autoSpaceDE w:val="0"/>
              <w:autoSpaceDN w:val="0"/>
              <w:adjustRightInd w:val="0"/>
              <w:spacing w:line="240" w:lineRule="auto"/>
              <w:rPr>
                <w:rFonts w:eastAsia="Calibri" w:cs="Times New Roman"/>
                <w:szCs w:val="24"/>
              </w:rPr>
            </w:pPr>
            <w:r w:rsidRPr="00427C44">
              <w:rPr>
                <w:rFonts w:eastAsia="Calibri" w:cs="Times New Roman"/>
                <w:szCs w:val="24"/>
              </w:rPr>
              <w:t>Vardinė srovė</w:t>
            </w:r>
          </w:p>
        </w:tc>
        <w:tc>
          <w:tcPr>
            <w:tcW w:w="4638" w:type="dxa"/>
            <w:vAlign w:val="center"/>
          </w:tcPr>
          <w:p w14:paraId="6ABA9F39" w14:textId="77777777" w:rsidR="00123C26" w:rsidRPr="00427C44" w:rsidRDefault="00123C26" w:rsidP="00F7510F">
            <w:pPr>
              <w:autoSpaceDE w:val="0"/>
              <w:autoSpaceDN w:val="0"/>
              <w:adjustRightInd w:val="0"/>
              <w:spacing w:line="240" w:lineRule="auto"/>
              <w:rPr>
                <w:rFonts w:eastAsia="Calibri" w:cs="Times New Roman"/>
                <w:szCs w:val="24"/>
              </w:rPr>
            </w:pPr>
            <w:r w:rsidRPr="00427C44">
              <w:rPr>
                <w:rFonts w:eastAsia="Calibri" w:cs="Times New Roman"/>
                <w:szCs w:val="24"/>
              </w:rPr>
              <w:t>32A</w:t>
            </w:r>
          </w:p>
        </w:tc>
      </w:tr>
      <w:tr w:rsidR="00123C26" w:rsidRPr="00427C44" w14:paraId="66844F6E" w14:textId="77777777" w:rsidTr="00F7510F">
        <w:tc>
          <w:tcPr>
            <w:tcW w:w="668" w:type="dxa"/>
            <w:vAlign w:val="center"/>
          </w:tcPr>
          <w:p w14:paraId="5926984A" w14:textId="77777777" w:rsidR="00123C26" w:rsidRPr="00427C44" w:rsidRDefault="00123C26" w:rsidP="00F7510F">
            <w:pPr>
              <w:autoSpaceDE w:val="0"/>
              <w:autoSpaceDN w:val="0"/>
              <w:adjustRightInd w:val="0"/>
              <w:spacing w:line="240" w:lineRule="auto"/>
              <w:jc w:val="center"/>
              <w:rPr>
                <w:rFonts w:eastAsia="Calibri" w:cs="Times New Roman"/>
                <w:szCs w:val="24"/>
              </w:rPr>
            </w:pPr>
            <w:r w:rsidRPr="00427C44">
              <w:rPr>
                <w:rFonts w:eastAsia="Calibri" w:cs="Times New Roman"/>
                <w:szCs w:val="24"/>
              </w:rPr>
              <w:t>3</w:t>
            </w:r>
          </w:p>
        </w:tc>
        <w:tc>
          <w:tcPr>
            <w:tcW w:w="4270" w:type="dxa"/>
            <w:vAlign w:val="center"/>
          </w:tcPr>
          <w:p w14:paraId="38AD3A55" w14:textId="77777777" w:rsidR="00123C26" w:rsidRPr="00427C44" w:rsidRDefault="00123C26" w:rsidP="00F7510F">
            <w:pPr>
              <w:autoSpaceDE w:val="0"/>
              <w:autoSpaceDN w:val="0"/>
              <w:adjustRightInd w:val="0"/>
              <w:spacing w:line="240" w:lineRule="auto"/>
              <w:rPr>
                <w:rFonts w:eastAsia="Calibri" w:cs="Times New Roman"/>
                <w:szCs w:val="24"/>
              </w:rPr>
            </w:pPr>
            <w:r w:rsidRPr="00427C44">
              <w:rPr>
                <w:rFonts w:eastAsia="Calibri" w:cs="Times New Roman"/>
                <w:szCs w:val="24"/>
              </w:rPr>
              <w:t>Montavimo būdas</w:t>
            </w:r>
          </w:p>
        </w:tc>
        <w:tc>
          <w:tcPr>
            <w:tcW w:w="4638" w:type="dxa"/>
            <w:vAlign w:val="center"/>
          </w:tcPr>
          <w:p w14:paraId="68A3947C" w14:textId="77777777" w:rsidR="00123C26" w:rsidRPr="00427C44" w:rsidRDefault="00123C26" w:rsidP="00F7510F">
            <w:pPr>
              <w:autoSpaceDE w:val="0"/>
              <w:autoSpaceDN w:val="0"/>
              <w:adjustRightInd w:val="0"/>
              <w:spacing w:line="240" w:lineRule="auto"/>
              <w:rPr>
                <w:rFonts w:eastAsia="Calibri" w:cs="Times New Roman"/>
                <w:szCs w:val="24"/>
              </w:rPr>
            </w:pPr>
            <w:r w:rsidRPr="00427C44">
              <w:rPr>
                <w:rFonts w:eastAsia="Calibri" w:cs="Times New Roman"/>
                <w:szCs w:val="24"/>
              </w:rPr>
              <w:t xml:space="preserve">Virštinkinis </w:t>
            </w:r>
          </w:p>
        </w:tc>
      </w:tr>
      <w:tr w:rsidR="00123C26" w:rsidRPr="00427C44" w14:paraId="7601766C" w14:textId="77777777" w:rsidTr="00F7510F">
        <w:tc>
          <w:tcPr>
            <w:tcW w:w="668" w:type="dxa"/>
            <w:vAlign w:val="center"/>
          </w:tcPr>
          <w:p w14:paraId="7CE82EDC" w14:textId="77777777" w:rsidR="00123C26" w:rsidRPr="00427C44" w:rsidRDefault="00123C26" w:rsidP="00F7510F">
            <w:pPr>
              <w:autoSpaceDE w:val="0"/>
              <w:autoSpaceDN w:val="0"/>
              <w:adjustRightInd w:val="0"/>
              <w:spacing w:line="240" w:lineRule="auto"/>
              <w:jc w:val="center"/>
              <w:rPr>
                <w:rFonts w:eastAsia="Calibri" w:cs="Times New Roman"/>
                <w:szCs w:val="24"/>
              </w:rPr>
            </w:pPr>
            <w:r w:rsidRPr="00427C44">
              <w:rPr>
                <w:rFonts w:eastAsia="Calibri" w:cs="Times New Roman"/>
                <w:szCs w:val="24"/>
              </w:rPr>
              <w:t>4</w:t>
            </w:r>
          </w:p>
        </w:tc>
        <w:tc>
          <w:tcPr>
            <w:tcW w:w="4270" w:type="dxa"/>
            <w:vAlign w:val="center"/>
          </w:tcPr>
          <w:p w14:paraId="725AB072" w14:textId="77777777" w:rsidR="00123C26" w:rsidRPr="00427C44" w:rsidRDefault="00123C26" w:rsidP="00F7510F">
            <w:pPr>
              <w:autoSpaceDE w:val="0"/>
              <w:autoSpaceDN w:val="0"/>
              <w:adjustRightInd w:val="0"/>
              <w:spacing w:line="240" w:lineRule="auto"/>
              <w:rPr>
                <w:rFonts w:eastAsia="Calibri" w:cs="Times New Roman"/>
                <w:szCs w:val="24"/>
              </w:rPr>
            </w:pPr>
            <w:r w:rsidRPr="00427C44">
              <w:rPr>
                <w:rFonts w:eastAsia="Calibri" w:cs="Times New Roman"/>
                <w:szCs w:val="24"/>
              </w:rPr>
              <w:t>Vardinė įtampa</w:t>
            </w:r>
          </w:p>
        </w:tc>
        <w:tc>
          <w:tcPr>
            <w:tcW w:w="4638" w:type="dxa"/>
            <w:vAlign w:val="center"/>
          </w:tcPr>
          <w:p w14:paraId="1C2FEF71" w14:textId="77777777" w:rsidR="00123C26" w:rsidRPr="00427C44" w:rsidRDefault="00123C26" w:rsidP="00F7510F">
            <w:pPr>
              <w:autoSpaceDE w:val="0"/>
              <w:autoSpaceDN w:val="0"/>
              <w:adjustRightInd w:val="0"/>
              <w:spacing w:line="240" w:lineRule="auto"/>
              <w:rPr>
                <w:rFonts w:eastAsia="Calibri" w:cs="Times New Roman"/>
                <w:szCs w:val="24"/>
                <w:lang w:val="en-US"/>
              </w:rPr>
            </w:pPr>
            <w:r w:rsidRPr="00427C44">
              <w:rPr>
                <w:rFonts w:eastAsia="Calibri" w:cs="Times New Roman"/>
                <w:szCs w:val="24"/>
                <w:lang w:val="en-US"/>
              </w:rPr>
              <w:t>230V AC</w:t>
            </w:r>
          </w:p>
        </w:tc>
      </w:tr>
      <w:tr w:rsidR="00123C26" w:rsidRPr="00427C44" w14:paraId="56457F1F" w14:textId="77777777" w:rsidTr="00F7510F">
        <w:tc>
          <w:tcPr>
            <w:tcW w:w="668" w:type="dxa"/>
            <w:vAlign w:val="center"/>
          </w:tcPr>
          <w:p w14:paraId="31290C2A" w14:textId="77777777" w:rsidR="00123C26" w:rsidRPr="00427C44" w:rsidRDefault="00123C26" w:rsidP="00F7510F">
            <w:pPr>
              <w:autoSpaceDE w:val="0"/>
              <w:autoSpaceDN w:val="0"/>
              <w:adjustRightInd w:val="0"/>
              <w:spacing w:line="240" w:lineRule="auto"/>
              <w:jc w:val="center"/>
              <w:rPr>
                <w:rFonts w:eastAsia="Calibri" w:cs="Times New Roman"/>
                <w:szCs w:val="24"/>
              </w:rPr>
            </w:pPr>
            <w:r w:rsidRPr="00427C44">
              <w:rPr>
                <w:rFonts w:eastAsia="Calibri" w:cs="Times New Roman"/>
                <w:szCs w:val="24"/>
              </w:rPr>
              <w:t>5</w:t>
            </w:r>
          </w:p>
        </w:tc>
        <w:tc>
          <w:tcPr>
            <w:tcW w:w="4270" w:type="dxa"/>
            <w:vAlign w:val="center"/>
          </w:tcPr>
          <w:p w14:paraId="0EC475B6" w14:textId="77777777" w:rsidR="00123C26" w:rsidRPr="00427C44" w:rsidRDefault="00123C26" w:rsidP="00F7510F">
            <w:pPr>
              <w:autoSpaceDE w:val="0"/>
              <w:autoSpaceDN w:val="0"/>
              <w:adjustRightInd w:val="0"/>
              <w:spacing w:line="240" w:lineRule="auto"/>
              <w:rPr>
                <w:rFonts w:eastAsia="Calibri" w:cs="Times New Roman"/>
                <w:szCs w:val="24"/>
              </w:rPr>
            </w:pPr>
            <w:r w:rsidRPr="00427C44">
              <w:rPr>
                <w:rFonts w:eastAsia="Calibri" w:cs="Times New Roman"/>
                <w:szCs w:val="24"/>
              </w:rPr>
              <w:t>Apsaugos laipsnis</w:t>
            </w:r>
          </w:p>
        </w:tc>
        <w:tc>
          <w:tcPr>
            <w:tcW w:w="4638" w:type="dxa"/>
            <w:vAlign w:val="center"/>
          </w:tcPr>
          <w:p w14:paraId="21E4816A" w14:textId="77777777" w:rsidR="00123C26" w:rsidRPr="00427C44" w:rsidRDefault="00123C26" w:rsidP="00F7510F">
            <w:pPr>
              <w:autoSpaceDE w:val="0"/>
              <w:autoSpaceDN w:val="0"/>
              <w:adjustRightInd w:val="0"/>
              <w:spacing w:line="240" w:lineRule="auto"/>
              <w:rPr>
                <w:rFonts w:eastAsia="Calibri" w:cs="Times New Roman"/>
                <w:szCs w:val="24"/>
              </w:rPr>
            </w:pPr>
            <w:r w:rsidRPr="00427C44">
              <w:rPr>
                <w:rFonts w:eastAsia="Calibri" w:cs="Times New Roman"/>
                <w:szCs w:val="24"/>
              </w:rPr>
              <w:t>IP67</w:t>
            </w:r>
          </w:p>
        </w:tc>
      </w:tr>
    </w:tbl>
    <w:p w14:paraId="56D2E305" w14:textId="77777777" w:rsidR="00123C26" w:rsidRPr="00427C44" w:rsidRDefault="00123C26" w:rsidP="0093668D">
      <w:pPr>
        <w:overflowPunct w:val="0"/>
        <w:autoSpaceDE w:val="0"/>
        <w:autoSpaceDN w:val="0"/>
        <w:adjustRightInd w:val="0"/>
        <w:jc w:val="both"/>
        <w:textAlignment w:val="baseline"/>
        <w:rPr>
          <w:rFonts w:eastAsia="Times New Roman" w:cs="Times New Roman"/>
          <w:b/>
          <w:i/>
          <w:szCs w:val="24"/>
        </w:rPr>
      </w:pPr>
    </w:p>
    <w:p w14:paraId="735C1B5E" w14:textId="77777777" w:rsidR="0093668D" w:rsidRPr="00427C44" w:rsidRDefault="0093668D" w:rsidP="00123C26">
      <w:pPr>
        <w:pStyle w:val="Sraopastraipa"/>
        <w:numPr>
          <w:ilvl w:val="1"/>
          <w:numId w:val="5"/>
        </w:numPr>
        <w:overflowPunct w:val="0"/>
        <w:autoSpaceDE w:val="0"/>
        <w:autoSpaceDN w:val="0"/>
        <w:adjustRightInd w:val="0"/>
        <w:ind w:left="851" w:hanging="567"/>
        <w:jc w:val="both"/>
        <w:textAlignment w:val="baseline"/>
        <w:rPr>
          <w:rFonts w:cs="Times New Roman"/>
          <w:b/>
          <w:szCs w:val="19"/>
        </w:rPr>
      </w:pPr>
      <w:r w:rsidRPr="00427C44">
        <w:rPr>
          <w:rFonts w:cs="Times New Roman"/>
          <w:b/>
          <w:szCs w:val="19"/>
        </w:rPr>
        <w:t>Jungikliai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93668D" w:rsidRPr="00427C44" w14:paraId="24503783" w14:textId="77777777" w:rsidTr="0093668D">
        <w:tc>
          <w:tcPr>
            <w:tcW w:w="668" w:type="dxa"/>
            <w:vAlign w:val="center"/>
          </w:tcPr>
          <w:p w14:paraId="2F92DC36"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Nr.</w:t>
            </w:r>
          </w:p>
        </w:tc>
        <w:tc>
          <w:tcPr>
            <w:tcW w:w="4270" w:type="dxa"/>
            <w:vAlign w:val="center"/>
          </w:tcPr>
          <w:p w14:paraId="3016CF39"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Techniniai parametrai ir reikalavimai</w:t>
            </w:r>
          </w:p>
        </w:tc>
        <w:tc>
          <w:tcPr>
            <w:tcW w:w="4638" w:type="dxa"/>
            <w:vAlign w:val="center"/>
          </w:tcPr>
          <w:p w14:paraId="76187BBF"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Dydis, sąlyga</w:t>
            </w:r>
          </w:p>
        </w:tc>
      </w:tr>
      <w:tr w:rsidR="0093668D" w:rsidRPr="00427C44" w14:paraId="22A5F2FC" w14:textId="77777777" w:rsidTr="0093668D">
        <w:tc>
          <w:tcPr>
            <w:tcW w:w="668" w:type="dxa"/>
            <w:vAlign w:val="center"/>
          </w:tcPr>
          <w:p w14:paraId="346E707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w:t>
            </w:r>
          </w:p>
        </w:tc>
        <w:tc>
          <w:tcPr>
            <w:tcW w:w="4270" w:type="dxa"/>
            <w:vAlign w:val="center"/>
          </w:tcPr>
          <w:p w14:paraId="0BDC35FB"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Klavišų skaičius</w:t>
            </w:r>
          </w:p>
        </w:tc>
        <w:tc>
          <w:tcPr>
            <w:tcW w:w="4638" w:type="dxa"/>
            <w:vAlign w:val="center"/>
          </w:tcPr>
          <w:p w14:paraId="1A0FA7FE"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Nurodomas užsakant :</w:t>
            </w:r>
          </w:p>
          <w:p w14:paraId="65AC6B86"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1-2</w:t>
            </w:r>
          </w:p>
        </w:tc>
      </w:tr>
      <w:tr w:rsidR="0093668D" w:rsidRPr="00427C44" w14:paraId="7CA63FC6" w14:textId="77777777" w:rsidTr="0093668D">
        <w:tc>
          <w:tcPr>
            <w:tcW w:w="668" w:type="dxa"/>
            <w:vAlign w:val="center"/>
          </w:tcPr>
          <w:p w14:paraId="53677853"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2</w:t>
            </w:r>
          </w:p>
        </w:tc>
        <w:tc>
          <w:tcPr>
            <w:tcW w:w="4270" w:type="dxa"/>
            <w:vAlign w:val="center"/>
          </w:tcPr>
          <w:p w14:paraId="437FECA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Vardinė srovė</w:t>
            </w:r>
          </w:p>
        </w:tc>
        <w:tc>
          <w:tcPr>
            <w:tcW w:w="4638" w:type="dxa"/>
            <w:vAlign w:val="center"/>
          </w:tcPr>
          <w:p w14:paraId="1DA5CC9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10A</w:t>
            </w:r>
          </w:p>
        </w:tc>
      </w:tr>
      <w:tr w:rsidR="0093668D" w:rsidRPr="00427C44" w14:paraId="1DF3E3EB" w14:textId="77777777" w:rsidTr="0093668D">
        <w:tc>
          <w:tcPr>
            <w:tcW w:w="668" w:type="dxa"/>
            <w:vAlign w:val="center"/>
          </w:tcPr>
          <w:p w14:paraId="10E9925B"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3</w:t>
            </w:r>
          </w:p>
        </w:tc>
        <w:tc>
          <w:tcPr>
            <w:tcW w:w="4270" w:type="dxa"/>
            <w:vAlign w:val="center"/>
          </w:tcPr>
          <w:p w14:paraId="6BA0779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Montavimo būdas</w:t>
            </w:r>
          </w:p>
        </w:tc>
        <w:tc>
          <w:tcPr>
            <w:tcW w:w="4638" w:type="dxa"/>
            <w:vAlign w:val="center"/>
          </w:tcPr>
          <w:p w14:paraId="0619919D" w14:textId="77777777" w:rsidR="0093668D" w:rsidRPr="00427C44" w:rsidRDefault="00123C26" w:rsidP="0093668D">
            <w:pPr>
              <w:autoSpaceDE w:val="0"/>
              <w:autoSpaceDN w:val="0"/>
              <w:adjustRightInd w:val="0"/>
              <w:spacing w:line="240" w:lineRule="auto"/>
              <w:rPr>
                <w:rFonts w:eastAsia="Calibri" w:cs="Times New Roman"/>
                <w:szCs w:val="24"/>
              </w:rPr>
            </w:pPr>
            <w:r w:rsidRPr="00427C44">
              <w:rPr>
                <w:rFonts w:eastAsia="Calibri" w:cs="Times New Roman"/>
                <w:szCs w:val="24"/>
              </w:rPr>
              <w:t>Virštinkinis</w:t>
            </w:r>
            <w:r w:rsidR="0093668D" w:rsidRPr="00427C44">
              <w:rPr>
                <w:rFonts w:eastAsia="Calibri" w:cs="Times New Roman"/>
                <w:szCs w:val="24"/>
              </w:rPr>
              <w:t xml:space="preserve"> </w:t>
            </w:r>
          </w:p>
        </w:tc>
      </w:tr>
      <w:tr w:rsidR="0093668D" w:rsidRPr="00427C44" w14:paraId="7251A3EF" w14:textId="77777777" w:rsidTr="0093668D">
        <w:tc>
          <w:tcPr>
            <w:tcW w:w="668" w:type="dxa"/>
            <w:vAlign w:val="center"/>
          </w:tcPr>
          <w:p w14:paraId="307B6478"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4</w:t>
            </w:r>
          </w:p>
        </w:tc>
        <w:tc>
          <w:tcPr>
            <w:tcW w:w="4270" w:type="dxa"/>
            <w:vAlign w:val="center"/>
          </w:tcPr>
          <w:p w14:paraId="08CA2EFB"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Spalva</w:t>
            </w:r>
          </w:p>
        </w:tc>
        <w:tc>
          <w:tcPr>
            <w:tcW w:w="4638" w:type="dxa"/>
            <w:vAlign w:val="center"/>
          </w:tcPr>
          <w:p w14:paraId="4F790F6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(derinama su užsakovu)</w:t>
            </w:r>
          </w:p>
        </w:tc>
      </w:tr>
      <w:tr w:rsidR="0093668D" w:rsidRPr="00427C44" w14:paraId="3472A34C" w14:textId="77777777" w:rsidTr="0093668D">
        <w:tc>
          <w:tcPr>
            <w:tcW w:w="668" w:type="dxa"/>
            <w:vAlign w:val="center"/>
          </w:tcPr>
          <w:p w14:paraId="410AF1C6"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5</w:t>
            </w:r>
          </w:p>
        </w:tc>
        <w:tc>
          <w:tcPr>
            <w:tcW w:w="4270" w:type="dxa"/>
            <w:vAlign w:val="center"/>
          </w:tcPr>
          <w:p w14:paraId="5BEA0CC6"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Apsaugos laipsnis</w:t>
            </w:r>
          </w:p>
        </w:tc>
        <w:tc>
          <w:tcPr>
            <w:tcW w:w="4638" w:type="dxa"/>
            <w:vAlign w:val="center"/>
          </w:tcPr>
          <w:p w14:paraId="3CF8EB96" w14:textId="77777777" w:rsidR="0093668D" w:rsidRPr="00427C44" w:rsidRDefault="00123C26" w:rsidP="00123C26">
            <w:pPr>
              <w:autoSpaceDE w:val="0"/>
              <w:autoSpaceDN w:val="0"/>
              <w:adjustRightInd w:val="0"/>
              <w:spacing w:line="240" w:lineRule="auto"/>
              <w:rPr>
                <w:rFonts w:eastAsia="Calibri" w:cs="Times New Roman"/>
                <w:szCs w:val="24"/>
              </w:rPr>
            </w:pPr>
            <w:r w:rsidRPr="00427C44">
              <w:rPr>
                <w:rFonts w:eastAsia="Calibri" w:cs="Times New Roman"/>
                <w:szCs w:val="24"/>
              </w:rPr>
              <w:t>D</w:t>
            </w:r>
            <w:r w:rsidR="0093668D" w:rsidRPr="00427C44">
              <w:rPr>
                <w:rFonts w:eastAsia="Calibri" w:cs="Times New Roman"/>
                <w:szCs w:val="24"/>
              </w:rPr>
              <w:t>rėgnose patalpose ≥IP44</w:t>
            </w:r>
          </w:p>
        </w:tc>
      </w:tr>
      <w:tr w:rsidR="0093668D" w:rsidRPr="00427C44" w14:paraId="01C918DF" w14:textId="77777777" w:rsidTr="0093668D">
        <w:tc>
          <w:tcPr>
            <w:tcW w:w="668" w:type="dxa"/>
            <w:vAlign w:val="center"/>
          </w:tcPr>
          <w:p w14:paraId="2CEF713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6</w:t>
            </w:r>
          </w:p>
        </w:tc>
        <w:tc>
          <w:tcPr>
            <w:tcW w:w="8908" w:type="dxa"/>
            <w:gridSpan w:val="2"/>
            <w:vAlign w:val="center"/>
          </w:tcPr>
          <w:p w14:paraId="78D79702"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Komplektuojama kartu su visomis reikiamomis tvirtinimo ir sujungimo detalėmis</w:t>
            </w:r>
          </w:p>
        </w:tc>
      </w:tr>
    </w:tbl>
    <w:p w14:paraId="1ACBE148" w14:textId="77777777" w:rsidR="0093668D" w:rsidRPr="00427C44" w:rsidRDefault="0093668D" w:rsidP="0093668D">
      <w:pPr>
        <w:overflowPunct w:val="0"/>
        <w:autoSpaceDE w:val="0"/>
        <w:autoSpaceDN w:val="0"/>
        <w:adjustRightInd w:val="0"/>
        <w:jc w:val="both"/>
        <w:textAlignment w:val="baseline"/>
        <w:rPr>
          <w:rFonts w:eastAsia="Times New Roman" w:cs="Times New Roman"/>
          <w:b/>
          <w:i/>
          <w:szCs w:val="24"/>
        </w:rPr>
      </w:pPr>
    </w:p>
    <w:p w14:paraId="1A8E3877" w14:textId="77777777" w:rsidR="0093668D" w:rsidRPr="00427C44" w:rsidRDefault="0093668D" w:rsidP="00123C26">
      <w:pPr>
        <w:pStyle w:val="Sraopastraipa"/>
        <w:numPr>
          <w:ilvl w:val="1"/>
          <w:numId w:val="5"/>
        </w:numPr>
        <w:overflowPunct w:val="0"/>
        <w:autoSpaceDE w:val="0"/>
        <w:autoSpaceDN w:val="0"/>
        <w:adjustRightInd w:val="0"/>
        <w:ind w:left="851" w:hanging="573"/>
        <w:jc w:val="both"/>
        <w:textAlignment w:val="baseline"/>
        <w:rPr>
          <w:rFonts w:eastAsia="Times New Roman" w:cs="Times New Roman"/>
          <w:b/>
          <w:szCs w:val="24"/>
        </w:rPr>
      </w:pPr>
      <w:r w:rsidRPr="00427C44">
        <w:rPr>
          <w:rFonts w:eastAsia="Times New Roman" w:cs="Times New Roman"/>
          <w:b/>
          <w:szCs w:val="24"/>
        </w:rPr>
        <w:t>Paskirstymo dėžute</w:t>
      </w:r>
    </w:p>
    <w:p w14:paraId="5D18E546" w14:textId="77777777" w:rsidR="0093668D" w:rsidRPr="00427C44" w:rsidRDefault="0093668D" w:rsidP="0093668D">
      <w:pPr>
        <w:autoSpaceDE w:val="0"/>
        <w:autoSpaceDN w:val="0"/>
        <w:adjustRightInd w:val="0"/>
        <w:ind w:firstLine="851"/>
        <w:jc w:val="both"/>
        <w:rPr>
          <w:rFonts w:eastAsia="Calibri" w:cs="Times New Roman"/>
          <w:szCs w:val="24"/>
        </w:rPr>
      </w:pPr>
      <w:r w:rsidRPr="00427C44">
        <w:rPr>
          <w:rFonts w:eastAsia="Calibri" w:cs="Times New Roman"/>
          <w:szCs w:val="24"/>
        </w:rPr>
        <w:t>Skirtos kabeli</w:t>
      </w:r>
      <w:r w:rsidRPr="00427C44">
        <w:rPr>
          <w:rFonts w:eastAsia="TimesNewRoman" w:cs="Times New Roman"/>
          <w:szCs w:val="24"/>
        </w:rPr>
        <w:t xml:space="preserve">ų </w:t>
      </w:r>
      <w:r w:rsidRPr="00427C44">
        <w:rPr>
          <w:rFonts w:eastAsia="Calibri" w:cs="Times New Roman"/>
          <w:szCs w:val="24"/>
        </w:rPr>
        <w:t>sujungimui. Sujungim</w:t>
      </w:r>
      <w:r w:rsidRPr="00427C44">
        <w:rPr>
          <w:rFonts w:eastAsia="TimesNewRoman" w:cs="Times New Roman"/>
          <w:szCs w:val="24"/>
        </w:rPr>
        <w:t xml:space="preserve">ų </w:t>
      </w:r>
      <w:r w:rsidRPr="00427C44">
        <w:rPr>
          <w:rFonts w:eastAsia="Calibri" w:cs="Times New Roman"/>
          <w:szCs w:val="24"/>
        </w:rPr>
        <w:t>d</w:t>
      </w:r>
      <w:r w:rsidRPr="00427C44">
        <w:rPr>
          <w:rFonts w:eastAsia="TimesNewRoman" w:cs="Times New Roman"/>
          <w:szCs w:val="24"/>
        </w:rPr>
        <w:t>ė</w:t>
      </w:r>
      <w:r w:rsidRPr="00427C44">
        <w:rPr>
          <w:rFonts w:eastAsia="Calibri" w:cs="Times New Roman"/>
          <w:szCs w:val="24"/>
        </w:rPr>
        <w:t>žut</w:t>
      </w:r>
      <w:r w:rsidRPr="00427C44">
        <w:rPr>
          <w:rFonts w:eastAsia="TimesNewRoman" w:cs="Times New Roman"/>
          <w:szCs w:val="24"/>
        </w:rPr>
        <w:t>ė</w:t>
      </w:r>
      <w:r w:rsidRPr="00427C44">
        <w:rPr>
          <w:rFonts w:eastAsia="Calibri" w:cs="Times New Roman"/>
          <w:szCs w:val="24"/>
        </w:rPr>
        <w:t>s turi b</w:t>
      </w:r>
      <w:r w:rsidRPr="00427C44">
        <w:rPr>
          <w:rFonts w:eastAsia="TimesNewRoman" w:cs="Times New Roman"/>
          <w:szCs w:val="24"/>
        </w:rPr>
        <w:t>ū</w:t>
      </w:r>
      <w:r w:rsidRPr="00427C44">
        <w:rPr>
          <w:rFonts w:eastAsia="Calibri" w:cs="Times New Roman"/>
          <w:szCs w:val="24"/>
        </w:rPr>
        <w:t>ti pagamintos iš PVC ir pakankamai didel</w:t>
      </w:r>
      <w:r w:rsidRPr="00427C44">
        <w:rPr>
          <w:rFonts w:eastAsia="TimesNewRoman" w:cs="Times New Roman"/>
          <w:szCs w:val="24"/>
        </w:rPr>
        <w:t>ė</w:t>
      </w:r>
      <w:r w:rsidRPr="00427C44">
        <w:rPr>
          <w:rFonts w:eastAsia="Calibri" w:cs="Times New Roman"/>
          <w:szCs w:val="24"/>
        </w:rPr>
        <w:t>s, kad sutalpint</w:t>
      </w:r>
      <w:r w:rsidRPr="00427C44">
        <w:rPr>
          <w:rFonts w:eastAsia="TimesNewRoman" w:cs="Times New Roman"/>
          <w:szCs w:val="24"/>
        </w:rPr>
        <w:t xml:space="preserve">ų </w:t>
      </w:r>
      <w:r w:rsidRPr="00427C44">
        <w:rPr>
          <w:rFonts w:eastAsia="Calibri" w:cs="Times New Roman"/>
          <w:szCs w:val="24"/>
        </w:rPr>
        <w:t>visus sujungiamus kabelius. Korpuso apsaugos klas</w:t>
      </w:r>
      <w:r w:rsidRPr="00427C44">
        <w:rPr>
          <w:rFonts w:eastAsia="TimesNewRoman" w:cs="Times New Roman"/>
          <w:szCs w:val="24"/>
        </w:rPr>
        <w:t xml:space="preserve">ė </w:t>
      </w:r>
      <w:r w:rsidRPr="00427C44">
        <w:rPr>
          <w:rFonts w:eastAsia="Calibri" w:cs="Times New Roman"/>
          <w:szCs w:val="24"/>
        </w:rPr>
        <w:t>turi atitikti aplinkos s</w:t>
      </w:r>
      <w:r w:rsidRPr="00427C44">
        <w:rPr>
          <w:rFonts w:eastAsia="TimesNewRoman" w:cs="Times New Roman"/>
          <w:szCs w:val="24"/>
        </w:rPr>
        <w:t>ą</w:t>
      </w:r>
      <w:r w:rsidRPr="00427C44">
        <w:rPr>
          <w:rFonts w:eastAsia="Calibri" w:cs="Times New Roman"/>
          <w:szCs w:val="24"/>
        </w:rPr>
        <w:t>lygas. Visi paviršiuje sumontuoti instaliacijos elementai turi b</w:t>
      </w:r>
      <w:r w:rsidRPr="00427C44">
        <w:rPr>
          <w:rFonts w:eastAsia="TimesNewRoman" w:cs="Times New Roman"/>
          <w:szCs w:val="24"/>
        </w:rPr>
        <w:t>ū</w:t>
      </w:r>
      <w:r w:rsidRPr="00427C44">
        <w:rPr>
          <w:rFonts w:eastAsia="Calibri" w:cs="Times New Roman"/>
          <w:szCs w:val="24"/>
        </w:rPr>
        <w:t>ti pateikti sukomplektuoti su atitinkan</w:t>
      </w:r>
      <w:r w:rsidRPr="00427C44">
        <w:rPr>
          <w:rFonts w:eastAsia="TimesNewRoman" w:cs="Times New Roman"/>
          <w:szCs w:val="24"/>
        </w:rPr>
        <w:t>č</w:t>
      </w:r>
      <w:r w:rsidRPr="00427C44">
        <w:rPr>
          <w:rFonts w:eastAsia="Calibri" w:cs="Times New Roman"/>
          <w:szCs w:val="24"/>
        </w:rPr>
        <w:t>iomis to paties gamintojo montavimo d</w:t>
      </w:r>
      <w:r w:rsidRPr="00427C44">
        <w:rPr>
          <w:rFonts w:eastAsia="TimesNewRoman" w:cs="Times New Roman"/>
          <w:szCs w:val="24"/>
        </w:rPr>
        <w:t>ė</w:t>
      </w:r>
      <w:r w:rsidRPr="00427C44">
        <w:rPr>
          <w:rFonts w:eastAsia="Calibri" w:cs="Times New Roman"/>
          <w:szCs w:val="24"/>
        </w:rPr>
        <w:t>žut</w:t>
      </w:r>
      <w:r w:rsidRPr="00427C44">
        <w:rPr>
          <w:rFonts w:eastAsia="TimesNewRoman" w:cs="Times New Roman"/>
          <w:szCs w:val="24"/>
        </w:rPr>
        <w:t>ė</w:t>
      </w:r>
      <w:r w:rsidRPr="00427C44">
        <w:rPr>
          <w:rFonts w:eastAsia="Calibri" w:cs="Times New Roman"/>
          <w:szCs w:val="24"/>
        </w:rPr>
        <w:t>mis. Kabelių įvedimas iš visų pusių.</w:t>
      </w:r>
    </w:p>
    <w:p w14:paraId="1F20A98A" w14:textId="77777777" w:rsidR="0093668D" w:rsidRPr="00427C44" w:rsidRDefault="0093668D" w:rsidP="00123C26">
      <w:pPr>
        <w:pStyle w:val="Sraopastraipa"/>
        <w:numPr>
          <w:ilvl w:val="1"/>
          <w:numId w:val="5"/>
        </w:numPr>
        <w:overflowPunct w:val="0"/>
        <w:autoSpaceDE w:val="0"/>
        <w:autoSpaceDN w:val="0"/>
        <w:adjustRightInd w:val="0"/>
        <w:ind w:left="993" w:hanging="573"/>
        <w:jc w:val="both"/>
        <w:textAlignment w:val="baseline"/>
        <w:rPr>
          <w:rFonts w:eastAsia="Times New Roman" w:cs="Times New Roman"/>
          <w:b/>
          <w:szCs w:val="24"/>
        </w:rPr>
      </w:pPr>
      <w:r w:rsidRPr="00427C44">
        <w:rPr>
          <w:rFonts w:eastAsia="Times New Roman" w:cs="Times New Roman"/>
          <w:b/>
          <w:szCs w:val="24"/>
        </w:rPr>
        <w:t>PVC vamzdis</w:t>
      </w:r>
    </w:p>
    <w:p w14:paraId="4314D751" w14:textId="77777777" w:rsidR="0093668D" w:rsidRPr="00427C44" w:rsidRDefault="0093668D" w:rsidP="0093668D">
      <w:pPr>
        <w:autoSpaceDE w:val="0"/>
        <w:autoSpaceDN w:val="0"/>
        <w:adjustRightInd w:val="0"/>
        <w:ind w:firstLine="851"/>
        <w:rPr>
          <w:rFonts w:cs="Times New Roman"/>
        </w:rPr>
      </w:pPr>
      <w:r w:rsidRPr="00427C44">
        <w:rPr>
          <w:rFonts w:cs="Times New Roman"/>
        </w:rPr>
        <w:t>Naudojami papildomai mechaninei kabelių izoliacijai perėjimuose tarp aukštų, kertant sienas, tiesiant kabelius po tinku ar grindyse, atsišakojimų ar nuvedimų vietose iki įrenginio, dėžutės, skydo.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4270"/>
        <w:gridCol w:w="4638"/>
      </w:tblGrid>
      <w:tr w:rsidR="0093668D" w:rsidRPr="00427C44" w14:paraId="47CED358" w14:textId="77777777" w:rsidTr="0093668D">
        <w:tc>
          <w:tcPr>
            <w:tcW w:w="668" w:type="dxa"/>
            <w:vAlign w:val="center"/>
          </w:tcPr>
          <w:p w14:paraId="11952382"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Nr.</w:t>
            </w:r>
          </w:p>
        </w:tc>
        <w:tc>
          <w:tcPr>
            <w:tcW w:w="4270" w:type="dxa"/>
            <w:vAlign w:val="center"/>
          </w:tcPr>
          <w:p w14:paraId="217FE6F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Techniniai parametrai ir reikalavimai</w:t>
            </w:r>
          </w:p>
        </w:tc>
        <w:tc>
          <w:tcPr>
            <w:tcW w:w="4638" w:type="dxa"/>
            <w:vAlign w:val="center"/>
          </w:tcPr>
          <w:p w14:paraId="42CCD9DD"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Dydis, sąlyga</w:t>
            </w:r>
          </w:p>
        </w:tc>
      </w:tr>
      <w:tr w:rsidR="0093668D" w:rsidRPr="00427C44" w14:paraId="4ED77973" w14:textId="77777777" w:rsidTr="0093668D">
        <w:tc>
          <w:tcPr>
            <w:tcW w:w="668" w:type="dxa"/>
            <w:vAlign w:val="center"/>
          </w:tcPr>
          <w:p w14:paraId="648EAB90"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1</w:t>
            </w:r>
          </w:p>
        </w:tc>
        <w:tc>
          <w:tcPr>
            <w:tcW w:w="4270" w:type="dxa"/>
            <w:vAlign w:val="center"/>
          </w:tcPr>
          <w:p w14:paraId="50588FE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Vamzdis pagamintas iš plastiko</w:t>
            </w:r>
          </w:p>
        </w:tc>
        <w:tc>
          <w:tcPr>
            <w:tcW w:w="4638" w:type="dxa"/>
            <w:vAlign w:val="center"/>
          </w:tcPr>
          <w:p w14:paraId="70963E0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PVC</w:t>
            </w:r>
          </w:p>
        </w:tc>
      </w:tr>
      <w:tr w:rsidR="0093668D" w:rsidRPr="00427C44" w14:paraId="3103E72D" w14:textId="77777777" w:rsidTr="0093668D">
        <w:tc>
          <w:tcPr>
            <w:tcW w:w="668" w:type="dxa"/>
            <w:vAlign w:val="center"/>
          </w:tcPr>
          <w:p w14:paraId="3B5B0D04"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2</w:t>
            </w:r>
          </w:p>
        </w:tc>
        <w:tc>
          <w:tcPr>
            <w:tcW w:w="4270" w:type="dxa"/>
            <w:vAlign w:val="center"/>
          </w:tcPr>
          <w:p w14:paraId="2F0F1CEF"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Vamzdžio skersmuo</w:t>
            </w:r>
          </w:p>
        </w:tc>
        <w:tc>
          <w:tcPr>
            <w:tcW w:w="4638" w:type="dxa"/>
            <w:vAlign w:val="center"/>
          </w:tcPr>
          <w:p w14:paraId="71D5C56D"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cs="Times New Roman"/>
              </w:rPr>
              <w:t>Ø16-50mm</w:t>
            </w:r>
          </w:p>
        </w:tc>
      </w:tr>
      <w:tr w:rsidR="0093668D" w:rsidRPr="00427C44" w14:paraId="4FAA2BA6" w14:textId="77777777" w:rsidTr="0093668D">
        <w:tc>
          <w:tcPr>
            <w:tcW w:w="668" w:type="dxa"/>
            <w:vAlign w:val="center"/>
          </w:tcPr>
          <w:p w14:paraId="7DC8777F"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3</w:t>
            </w:r>
          </w:p>
        </w:tc>
        <w:tc>
          <w:tcPr>
            <w:tcW w:w="4270" w:type="dxa"/>
            <w:vAlign w:val="center"/>
          </w:tcPr>
          <w:p w14:paraId="0E9D2E4A"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Mechaninis atsparumas (atsparumas gniuždymui)</w:t>
            </w:r>
          </w:p>
        </w:tc>
        <w:tc>
          <w:tcPr>
            <w:tcW w:w="4638" w:type="dxa"/>
            <w:vAlign w:val="center"/>
          </w:tcPr>
          <w:p w14:paraId="3F0576C5"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≥350N</w:t>
            </w:r>
          </w:p>
        </w:tc>
      </w:tr>
      <w:tr w:rsidR="0093668D" w:rsidRPr="00427C44" w14:paraId="271DE627" w14:textId="77777777" w:rsidTr="0093668D">
        <w:tc>
          <w:tcPr>
            <w:tcW w:w="668" w:type="dxa"/>
            <w:vAlign w:val="center"/>
          </w:tcPr>
          <w:p w14:paraId="4E594F1A"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4</w:t>
            </w:r>
          </w:p>
        </w:tc>
        <w:tc>
          <w:tcPr>
            <w:tcW w:w="4270" w:type="dxa"/>
            <w:vAlign w:val="center"/>
          </w:tcPr>
          <w:p w14:paraId="533C8371"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Vamzdžio sienelė</w:t>
            </w:r>
          </w:p>
        </w:tc>
        <w:tc>
          <w:tcPr>
            <w:tcW w:w="4638" w:type="dxa"/>
            <w:vAlign w:val="center"/>
          </w:tcPr>
          <w:p w14:paraId="538B6E93"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Gofruota</w:t>
            </w:r>
          </w:p>
        </w:tc>
      </w:tr>
      <w:tr w:rsidR="0093668D" w:rsidRPr="00186709" w14:paraId="0F1264C0" w14:textId="77777777" w:rsidTr="0093668D">
        <w:tc>
          <w:tcPr>
            <w:tcW w:w="668" w:type="dxa"/>
            <w:vAlign w:val="center"/>
          </w:tcPr>
          <w:p w14:paraId="41133D76" w14:textId="77777777" w:rsidR="0093668D" w:rsidRPr="00427C44" w:rsidRDefault="0093668D" w:rsidP="0093668D">
            <w:pPr>
              <w:autoSpaceDE w:val="0"/>
              <w:autoSpaceDN w:val="0"/>
              <w:adjustRightInd w:val="0"/>
              <w:spacing w:line="240" w:lineRule="auto"/>
              <w:jc w:val="center"/>
              <w:rPr>
                <w:rFonts w:eastAsia="Calibri" w:cs="Times New Roman"/>
                <w:szCs w:val="24"/>
              </w:rPr>
            </w:pPr>
            <w:r w:rsidRPr="00427C44">
              <w:rPr>
                <w:rFonts w:eastAsia="Calibri" w:cs="Times New Roman"/>
                <w:szCs w:val="24"/>
              </w:rPr>
              <w:t>5</w:t>
            </w:r>
          </w:p>
        </w:tc>
        <w:tc>
          <w:tcPr>
            <w:tcW w:w="4270" w:type="dxa"/>
            <w:vAlign w:val="center"/>
          </w:tcPr>
          <w:p w14:paraId="1A29A2CC" w14:textId="77777777" w:rsidR="0093668D" w:rsidRPr="00427C44"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Atsparumas agresyviai aplinkai</w:t>
            </w:r>
          </w:p>
        </w:tc>
        <w:tc>
          <w:tcPr>
            <w:tcW w:w="4638" w:type="dxa"/>
            <w:vAlign w:val="center"/>
          </w:tcPr>
          <w:p w14:paraId="4A573829" w14:textId="77777777" w:rsidR="0093668D" w:rsidRDefault="0093668D" w:rsidP="0093668D">
            <w:pPr>
              <w:autoSpaceDE w:val="0"/>
              <w:autoSpaceDN w:val="0"/>
              <w:adjustRightInd w:val="0"/>
              <w:spacing w:line="240" w:lineRule="auto"/>
              <w:rPr>
                <w:rFonts w:eastAsia="Calibri" w:cs="Times New Roman"/>
                <w:szCs w:val="24"/>
              </w:rPr>
            </w:pPr>
            <w:r w:rsidRPr="00427C44">
              <w:rPr>
                <w:rFonts w:eastAsia="Calibri" w:cs="Times New Roman"/>
                <w:szCs w:val="24"/>
              </w:rPr>
              <w:t>Atsparūs daugumai rūgščių ir šarmų</w:t>
            </w:r>
          </w:p>
        </w:tc>
      </w:tr>
    </w:tbl>
    <w:p w14:paraId="4FAFC3C9" w14:textId="77777777" w:rsidR="0093668D" w:rsidRDefault="0093668D" w:rsidP="0093668D">
      <w:pPr>
        <w:rPr>
          <w:rFonts w:cs="Times New Roman"/>
        </w:rPr>
      </w:pPr>
    </w:p>
    <w:p w14:paraId="24F6CC0A" w14:textId="77777777" w:rsidR="00494DF6" w:rsidRPr="00494DF6" w:rsidRDefault="00494DF6" w:rsidP="00494DF6"/>
    <w:sectPr w:rsidR="00494DF6" w:rsidRPr="00494DF6" w:rsidSect="009421D9">
      <w:pgSz w:w="11906" w:h="16838"/>
      <w:pgMar w:top="992"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2124C" w14:textId="77777777" w:rsidR="00CF3896" w:rsidRDefault="00CF3896" w:rsidP="00320938">
      <w:pPr>
        <w:spacing w:line="240" w:lineRule="auto"/>
      </w:pPr>
      <w:r>
        <w:separator/>
      </w:r>
    </w:p>
  </w:endnote>
  <w:endnote w:type="continuationSeparator" w:id="0">
    <w:p w14:paraId="03173E7A" w14:textId="77777777" w:rsidR="00CF3896" w:rsidRDefault="00CF3896" w:rsidP="003209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9A481" w14:textId="77777777" w:rsidR="00CF3896" w:rsidRDefault="00CF3896" w:rsidP="00320938">
      <w:pPr>
        <w:spacing w:line="240" w:lineRule="auto"/>
      </w:pPr>
      <w:r>
        <w:separator/>
      </w:r>
    </w:p>
  </w:footnote>
  <w:footnote w:type="continuationSeparator" w:id="0">
    <w:p w14:paraId="54EDD0D9" w14:textId="77777777" w:rsidR="00CF3896" w:rsidRDefault="00CF3896" w:rsidP="00320938">
      <w:pPr>
        <w:spacing w:line="240" w:lineRule="auto"/>
      </w:pPr>
      <w:r>
        <w:continuationSeparator/>
      </w:r>
    </w:p>
  </w:footnote>
  <w:footnote w:id="1">
    <w:p w14:paraId="6E974C7F" w14:textId="1C718492" w:rsidR="00320938" w:rsidRDefault="00320938" w:rsidP="00320938">
      <w:pPr>
        <w:pStyle w:val="Puslapioinaostekstas"/>
        <w:jc w:val="both"/>
      </w:pPr>
      <w:r w:rsidRPr="00427C44">
        <w:rPr>
          <w:rStyle w:val="Puslapioinaosnuoroda"/>
        </w:rPr>
        <w:footnoteRef/>
      </w:r>
      <w:r w:rsidRPr="00427C44">
        <w:t xml:space="preserve"> Vadovaujantis Lietuvos Respublikos aplinkos ministro 1999 m. liepos 14 d. įsakymu Nr. 217 „Dėl atliekų tvarkymo taisyklių patvirtinimo“ darbų metu susidariusios atliekos turi būti </w:t>
      </w:r>
      <w:r w:rsidRPr="00427C44">
        <w:rPr>
          <w:rStyle w:val="Grietas"/>
          <w:b w:val="0"/>
          <w:bCs w:val="0"/>
        </w:rPr>
        <w:t>rūšiuojamos, saugomos taip, kad nekeltų pavojaus aplinkai, ir perduodamos atliekų tvarkytojui, turinčiam teisę jas priimti</w:t>
      </w:r>
      <w:r w:rsidRPr="00427C44">
        <w:rPr>
          <w:b/>
          <w:bCs/>
        </w:rPr>
        <w:t>.</w:t>
      </w:r>
      <w:r w:rsidRPr="00427C44">
        <w:t xml:space="preserve"> Užsakovo pareikalavimu Rangovas privalo pateikti atliekų perdavimo pažymą ar kitą dokumentą, įrodantį tinkamą atliekų sutvarkymą.</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071F3"/>
    <w:multiLevelType w:val="hybridMultilevel"/>
    <w:tmpl w:val="8CFA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B2243"/>
    <w:multiLevelType w:val="hybridMultilevel"/>
    <w:tmpl w:val="C47089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DD64DA"/>
    <w:multiLevelType w:val="multilevel"/>
    <w:tmpl w:val="D4A4492E"/>
    <w:lvl w:ilvl="0">
      <w:start w:val="1"/>
      <w:numFmt w:val="none"/>
      <w:lvlText w:val="3."/>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0151DE"/>
    <w:multiLevelType w:val="multilevel"/>
    <w:tmpl w:val="08A05D4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9F86DC9"/>
    <w:multiLevelType w:val="hybridMultilevel"/>
    <w:tmpl w:val="C0203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D72F1F"/>
    <w:multiLevelType w:val="multilevel"/>
    <w:tmpl w:val="D4A4492E"/>
    <w:lvl w:ilvl="0">
      <w:start w:val="1"/>
      <w:numFmt w:val="none"/>
      <w:lvlText w:val="3."/>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5B575F8"/>
    <w:multiLevelType w:val="hybridMultilevel"/>
    <w:tmpl w:val="E862B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619425">
    <w:abstractNumId w:val="1"/>
  </w:num>
  <w:num w:numId="2" w16cid:durableId="331375572">
    <w:abstractNumId w:val="0"/>
  </w:num>
  <w:num w:numId="3" w16cid:durableId="1377045863">
    <w:abstractNumId w:val="6"/>
  </w:num>
  <w:num w:numId="4" w16cid:durableId="38171645">
    <w:abstractNumId w:val="4"/>
  </w:num>
  <w:num w:numId="5" w16cid:durableId="1925531351">
    <w:abstractNumId w:val="5"/>
  </w:num>
  <w:num w:numId="6" w16cid:durableId="11344882">
    <w:abstractNumId w:val="3"/>
  </w:num>
  <w:num w:numId="7" w16cid:durableId="1325356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DF6"/>
    <w:rsid w:val="00123C26"/>
    <w:rsid w:val="00135F9F"/>
    <w:rsid w:val="001729DF"/>
    <w:rsid w:val="001B26F6"/>
    <w:rsid w:val="002E6966"/>
    <w:rsid w:val="00320938"/>
    <w:rsid w:val="003F46D5"/>
    <w:rsid w:val="00427C44"/>
    <w:rsid w:val="00494DF6"/>
    <w:rsid w:val="004D3044"/>
    <w:rsid w:val="006E41DC"/>
    <w:rsid w:val="007010C5"/>
    <w:rsid w:val="00741B4F"/>
    <w:rsid w:val="007B59DE"/>
    <w:rsid w:val="0093618C"/>
    <w:rsid w:val="0093668D"/>
    <w:rsid w:val="009421D9"/>
    <w:rsid w:val="00C73B25"/>
    <w:rsid w:val="00CF3896"/>
    <w:rsid w:val="00CF6624"/>
    <w:rsid w:val="00E12DF7"/>
    <w:rsid w:val="00ED1981"/>
    <w:rsid w:val="00ED3E56"/>
    <w:rsid w:val="00F31572"/>
    <w:rsid w:val="00F356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A9D90"/>
  <w15:chartTrackingRefBased/>
  <w15:docId w15:val="{04175631-4927-4DAA-8D0E-F6D190D9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68D"/>
    <w:pPr>
      <w:spacing w:after="0" w:line="360"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94DF6"/>
    <w:pPr>
      <w:ind w:left="720"/>
      <w:contextualSpacing/>
    </w:pPr>
  </w:style>
  <w:style w:type="table" w:customStyle="1" w:styleId="TableGrid2">
    <w:name w:val="Table Grid2"/>
    <w:basedOn w:val="prastojilentel"/>
    <w:next w:val="Lentelstinklelis"/>
    <w:uiPriority w:val="59"/>
    <w:rsid w:val="0093668D"/>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93668D"/>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36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20938"/>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20938"/>
    <w:rPr>
      <w:rFonts w:ascii="Times New Roman" w:hAnsi="Times New Roman"/>
      <w:sz w:val="20"/>
      <w:szCs w:val="20"/>
    </w:rPr>
  </w:style>
  <w:style w:type="character" w:styleId="Puslapioinaosnuoroda">
    <w:name w:val="footnote reference"/>
    <w:basedOn w:val="Numatytasispastraiposriftas"/>
    <w:uiPriority w:val="99"/>
    <w:semiHidden/>
    <w:unhideWhenUsed/>
    <w:rsid w:val="00320938"/>
    <w:rPr>
      <w:vertAlign w:val="superscript"/>
    </w:rPr>
  </w:style>
  <w:style w:type="character" w:styleId="Grietas">
    <w:name w:val="Strong"/>
    <w:basedOn w:val="Numatytasispastraiposriftas"/>
    <w:uiPriority w:val="22"/>
    <w:qFormat/>
    <w:rsid w:val="003209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CB949-5263-4EDD-843A-B1D6F342C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6982</Words>
  <Characters>3980</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Benas Dob</dc:creator>
  <cp:keywords/>
  <dc:description/>
  <cp:lastModifiedBy>PC31</cp:lastModifiedBy>
  <cp:revision>8</cp:revision>
  <dcterms:created xsi:type="dcterms:W3CDTF">2025-10-30T09:35:00Z</dcterms:created>
  <dcterms:modified xsi:type="dcterms:W3CDTF">2025-11-07T12:42:00Z</dcterms:modified>
</cp:coreProperties>
</file>